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1235C" w14:textId="7FA5CDCF" w:rsidR="00F77333" w:rsidRPr="003E17EC" w:rsidRDefault="00F77333" w:rsidP="003E17EC">
      <w:pPr>
        <w:jc w:val="center"/>
        <w:rPr>
          <w:rFonts w:ascii="Calibri" w:hAnsi="Calibri"/>
          <w:b/>
          <w:caps/>
          <w:szCs w:val="24"/>
        </w:rPr>
      </w:pPr>
      <w:r w:rsidRPr="003E17EC">
        <w:rPr>
          <w:rFonts w:ascii="Calibri" w:hAnsi="Calibri"/>
          <w:b/>
          <w:caps/>
          <w:szCs w:val="24"/>
        </w:rPr>
        <w:t>Lincoln University</w:t>
      </w:r>
    </w:p>
    <w:p w14:paraId="22C682A6" w14:textId="11DE7287" w:rsidR="00F77333" w:rsidRPr="003E17EC" w:rsidRDefault="00312B76" w:rsidP="003E17EC">
      <w:pPr>
        <w:jc w:val="center"/>
        <w:rPr>
          <w:rFonts w:ascii="Calibri" w:eastAsia="Cambria" w:hAnsi="Calibri"/>
          <w:b/>
          <w:caps/>
          <w:szCs w:val="24"/>
        </w:rPr>
      </w:pPr>
      <w:r w:rsidRPr="003E17EC">
        <w:rPr>
          <w:rFonts w:ascii="Calibri" w:eastAsia="Cambria" w:hAnsi="Calibri"/>
          <w:b/>
          <w:caps/>
          <w:szCs w:val="24"/>
        </w:rPr>
        <w:t>D</w:t>
      </w:r>
      <w:r w:rsidR="00F77333" w:rsidRPr="003E17EC">
        <w:rPr>
          <w:rFonts w:ascii="Calibri" w:eastAsia="Cambria" w:hAnsi="Calibri"/>
          <w:b/>
          <w:caps/>
          <w:szCs w:val="24"/>
        </w:rPr>
        <w:t xml:space="preserve">epartment of </w:t>
      </w:r>
      <w:r w:rsidRPr="003E17EC">
        <w:rPr>
          <w:rFonts w:ascii="Calibri" w:eastAsia="Cambria" w:hAnsi="Calibri"/>
          <w:b/>
          <w:caps/>
          <w:szCs w:val="24"/>
        </w:rPr>
        <w:t>Health Science</w:t>
      </w:r>
    </w:p>
    <w:p w14:paraId="348EE875" w14:textId="3A1233A4" w:rsidR="00F77333" w:rsidRPr="004E48EA" w:rsidRDefault="00F77333" w:rsidP="003E17EC">
      <w:pPr>
        <w:jc w:val="center"/>
        <w:rPr>
          <w:rFonts w:ascii="Calibri" w:hAnsi="Calibri"/>
          <w:b/>
          <w:szCs w:val="24"/>
        </w:rPr>
      </w:pPr>
      <w:r w:rsidRPr="003E17EC">
        <w:rPr>
          <w:rFonts w:ascii="Calibri" w:hAnsi="Calibri"/>
          <w:b/>
          <w:caps/>
          <w:szCs w:val="24"/>
        </w:rPr>
        <w:t>Course Syllabus</w:t>
      </w:r>
    </w:p>
    <w:p w14:paraId="1F727BE9" w14:textId="16D571F7" w:rsidR="0031039E" w:rsidRPr="0031039E" w:rsidRDefault="0031039E" w:rsidP="0031039E">
      <w:pPr>
        <w:rPr>
          <w:rFonts w:ascii="Calibri" w:hAnsi="Calibri"/>
          <w:b/>
          <w:sz w:val="22"/>
          <w:szCs w:val="22"/>
          <w:u w:val="single"/>
        </w:rPr>
      </w:pPr>
    </w:p>
    <w:tbl>
      <w:tblPr>
        <w:tblStyle w:val="LightGrid-Accent1"/>
        <w:tblW w:w="10008" w:type="dxa"/>
        <w:tblLayout w:type="fixed"/>
        <w:tblLook w:val="00A0" w:firstRow="1" w:lastRow="0" w:firstColumn="1" w:lastColumn="0" w:noHBand="0" w:noVBand="0"/>
      </w:tblPr>
      <w:tblGrid>
        <w:gridCol w:w="1728"/>
        <w:gridCol w:w="2970"/>
        <w:gridCol w:w="2160"/>
        <w:gridCol w:w="3150"/>
      </w:tblGrid>
      <w:tr w:rsidR="00854C7D" w:rsidRPr="004E48EA" w14:paraId="4E6EB31E" w14:textId="77777777" w:rsidTr="00B15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7AD3866B" w14:textId="77777777" w:rsidR="00854C7D" w:rsidRPr="004A7A15" w:rsidRDefault="00854C7D" w:rsidP="00D973F9">
            <w:pPr>
              <w:rPr>
                <w:rFonts w:ascii="Calibri" w:hAnsi="Calibri"/>
                <w:b w:val="0"/>
                <w:sz w:val="22"/>
                <w:szCs w:val="22"/>
              </w:rPr>
            </w:pPr>
            <w:r w:rsidRPr="004A7A15">
              <w:rPr>
                <w:rFonts w:ascii="Calibri" w:hAnsi="Calibri"/>
                <w:sz w:val="22"/>
                <w:szCs w:val="22"/>
              </w:rPr>
              <w:t>Course Title:</w:t>
            </w:r>
          </w:p>
        </w:tc>
        <w:tc>
          <w:tcPr>
            <w:cnfStyle w:val="000010000000" w:firstRow="0" w:lastRow="0" w:firstColumn="0" w:lastColumn="0" w:oddVBand="1" w:evenVBand="0" w:oddHBand="0" w:evenHBand="0" w:firstRowFirstColumn="0" w:firstRowLastColumn="0" w:lastRowFirstColumn="0" w:lastRowLastColumn="0"/>
            <w:tcW w:w="2970" w:type="dxa"/>
            <w:shd w:val="clear" w:color="auto" w:fill="FFFFFF" w:themeFill="background1"/>
          </w:tcPr>
          <w:p w14:paraId="1FD8B5A7" w14:textId="00F7CD32" w:rsidR="00854C7D" w:rsidRPr="004A7A15" w:rsidRDefault="000975EB" w:rsidP="00D973F9">
            <w:pPr>
              <w:widowControl w:val="0"/>
              <w:autoSpaceDE w:val="0"/>
              <w:autoSpaceDN w:val="0"/>
              <w:adjustRightInd w:val="0"/>
              <w:rPr>
                <w:rFonts w:ascii="Calibri" w:hAnsi="Calibri" w:cs="Times"/>
                <w:sz w:val="22"/>
                <w:szCs w:val="22"/>
              </w:rPr>
            </w:pPr>
            <w:r>
              <w:rPr>
                <w:rFonts w:ascii="Calibri" w:hAnsi="Calibri" w:cs="Times"/>
                <w:sz w:val="22"/>
                <w:szCs w:val="22"/>
              </w:rPr>
              <w:t>Personal Training Certification Prep</w:t>
            </w:r>
          </w:p>
        </w:tc>
        <w:tc>
          <w:tcPr>
            <w:tcW w:w="2160" w:type="dxa"/>
            <w:shd w:val="clear" w:color="auto" w:fill="FFFFFF" w:themeFill="background1"/>
          </w:tcPr>
          <w:p w14:paraId="57BD8808" w14:textId="1080AD4E" w:rsidR="00854C7D" w:rsidRPr="004A7A15" w:rsidRDefault="00854C7D" w:rsidP="00D973F9">
            <w:pPr>
              <w:cnfStyle w:val="100000000000" w:firstRow="1" w:lastRow="0" w:firstColumn="0" w:lastColumn="0" w:oddVBand="0" w:evenVBand="0" w:oddHBand="0" w:evenHBand="0" w:firstRowFirstColumn="0" w:firstRowLastColumn="0" w:lastRowFirstColumn="0" w:lastRowLastColumn="0"/>
              <w:rPr>
                <w:rFonts w:ascii="Calibri" w:hAnsi="Calibri"/>
                <w:b w:val="0"/>
                <w:sz w:val="22"/>
                <w:szCs w:val="22"/>
              </w:rPr>
            </w:pPr>
            <w:r w:rsidRPr="004A7A15">
              <w:rPr>
                <w:rFonts w:ascii="Calibri" w:hAnsi="Calibri"/>
                <w:sz w:val="22"/>
                <w:szCs w:val="22"/>
              </w:rPr>
              <w:t xml:space="preserve">Course </w:t>
            </w:r>
            <w:r w:rsidR="008A4764" w:rsidRPr="004A7A15">
              <w:rPr>
                <w:rFonts w:ascii="Calibri" w:hAnsi="Calibri"/>
                <w:sz w:val="22"/>
                <w:szCs w:val="22"/>
              </w:rPr>
              <w:t>N</w:t>
            </w:r>
            <w:r w:rsidRPr="004A7A15">
              <w:rPr>
                <w:rFonts w:ascii="Calibri" w:hAnsi="Calibri"/>
                <w:sz w:val="22"/>
                <w:szCs w:val="22"/>
              </w:rPr>
              <w:t>umber:</w:t>
            </w:r>
          </w:p>
        </w:tc>
        <w:tc>
          <w:tcPr>
            <w:cnfStyle w:val="000010000000" w:firstRow="0" w:lastRow="0" w:firstColumn="0" w:lastColumn="0" w:oddVBand="1" w:evenVBand="0" w:oddHBand="0" w:evenHBand="0" w:firstRowFirstColumn="0" w:firstRowLastColumn="0" w:lastRowFirstColumn="0" w:lastRowLastColumn="0"/>
            <w:tcW w:w="3150" w:type="dxa"/>
            <w:shd w:val="clear" w:color="auto" w:fill="FFFFFF" w:themeFill="background1"/>
          </w:tcPr>
          <w:p w14:paraId="1D1875DF" w14:textId="4A126323" w:rsidR="00854C7D" w:rsidRPr="004A7A15" w:rsidRDefault="0012403F" w:rsidP="00D973F9">
            <w:pPr>
              <w:rPr>
                <w:rFonts w:ascii="Calibri" w:hAnsi="Calibri"/>
                <w:sz w:val="22"/>
                <w:szCs w:val="22"/>
              </w:rPr>
            </w:pPr>
            <w:r>
              <w:rPr>
                <w:rFonts w:ascii="Calibri" w:hAnsi="Calibri"/>
                <w:sz w:val="22"/>
                <w:szCs w:val="22"/>
              </w:rPr>
              <w:t>HSC 407</w:t>
            </w:r>
          </w:p>
        </w:tc>
      </w:tr>
      <w:tr w:rsidR="00854C7D" w:rsidRPr="004E48EA" w14:paraId="7383E149" w14:textId="77777777" w:rsidTr="00B15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07DA6E34" w14:textId="000EF0BE" w:rsidR="00854C7D" w:rsidRPr="00C650D3" w:rsidRDefault="00854C7D" w:rsidP="00D973F9">
            <w:pPr>
              <w:rPr>
                <w:rFonts w:ascii="Calibri" w:hAnsi="Calibri"/>
                <w:b w:val="0"/>
                <w:sz w:val="22"/>
                <w:szCs w:val="22"/>
              </w:rPr>
            </w:pPr>
            <w:r w:rsidRPr="00C650D3">
              <w:rPr>
                <w:rFonts w:ascii="Calibri" w:hAnsi="Calibri"/>
                <w:sz w:val="22"/>
                <w:szCs w:val="22"/>
              </w:rPr>
              <w:t>Credit Hours</w:t>
            </w:r>
            <w:r w:rsidR="00B3494A" w:rsidRPr="00C650D3">
              <w:rPr>
                <w:rFonts w:ascii="Calibri" w:hAnsi="Calibri"/>
                <w:sz w:val="22"/>
                <w:szCs w:val="22"/>
              </w:rPr>
              <w:t>:</w:t>
            </w:r>
            <w:r w:rsidRPr="00C650D3">
              <w:rPr>
                <w:rFonts w:ascii="Calibri" w:hAnsi="Calibri"/>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2970" w:type="dxa"/>
            <w:shd w:val="clear" w:color="auto" w:fill="FFFFFF" w:themeFill="background1"/>
          </w:tcPr>
          <w:p w14:paraId="61C26E5F" w14:textId="795B316A" w:rsidR="00854C7D" w:rsidRPr="004E48EA" w:rsidRDefault="000975EB" w:rsidP="00D973F9">
            <w:pPr>
              <w:rPr>
                <w:rFonts w:ascii="Calibri" w:hAnsi="Calibri"/>
                <w:sz w:val="22"/>
                <w:szCs w:val="22"/>
              </w:rPr>
            </w:pPr>
            <w:r>
              <w:rPr>
                <w:rFonts w:ascii="Calibri" w:hAnsi="Calibri"/>
                <w:sz w:val="22"/>
                <w:szCs w:val="22"/>
              </w:rPr>
              <w:t>3</w:t>
            </w:r>
          </w:p>
        </w:tc>
        <w:tc>
          <w:tcPr>
            <w:tcW w:w="2160" w:type="dxa"/>
            <w:shd w:val="clear" w:color="auto" w:fill="FFFFFF" w:themeFill="background1"/>
          </w:tcPr>
          <w:p w14:paraId="7B11162A" w14:textId="3DB03F2D" w:rsidR="00854C7D" w:rsidRPr="004E48EA" w:rsidRDefault="00854C7D" w:rsidP="00D973F9">
            <w:pPr>
              <w:cnfStyle w:val="000000100000" w:firstRow="0" w:lastRow="0" w:firstColumn="0" w:lastColumn="0" w:oddVBand="0" w:evenVBand="0" w:oddHBand="1" w:evenHBand="0" w:firstRowFirstColumn="0" w:firstRowLastColumn="0" w:lastRowFirstColumn="0" w:lastRowLastColumn="0"/>
              <w:rPr>
                <w:rFonts w:ascii="Calibri" w:hAnsi="Calibri"/>
                <w:b/>
                <w:sz w:val="22"/>
                <w:szCs w:val="22"/>
              </w:rPr>
            </w:pPr>
            <w:r w:rsidRPr="004E48EA">
              <w:rPr>
                <w:rFonts w:ascii="Calibri" w:hAnsi="Calibri"/>
                <w:b/>
                <w:sz w:val="22"/>
                <w:szCs w:val="22"/>
              </w:rPr>
              <w:t>Prerequisite(s):</w:t>
            </w:r>
          </w:p>
        </w:tc>
        <w:tc>
          <w:tcPr>
            <w:cnfStyle w:val="000010000000" w:firstRow="0" w:lastRow="0" w:firstColumn="0" w:lastColumn="0" w:oddVBand="1" w:evenVBand="0" w:oddHBand="0" w:evenHBand="0" w:firstRowFirstColumn="0" w:firstRowLastColumn="0" w:lastRowFirstColumn="0" w:lastRowLastColumn="0"/>
            <w:tcW w:w="3150" w:type="dxa"/>
            <w:shd w:val="clear" w:color="auto" w:fill="FFFFFF" w:themeFill="background1"/>
          </w:tcPr>
          <w:p w14:paraId="598C396D" w14:textId="08287339" w:rsidR="00854C7D" w:rsidRPr="004E48EA" w:rsidRDefault="0012403F" w:rsidP="00B864E6">
            <w:pPr>
              <w:rPr>
                <w:rFonts w:ascii="Calibri" w:hAnsi="Calibri"/>
                <w:sz w:val="22"/>
                <w:szCs w:val="22"/>
              </w:rPr>
            </w:pPr>
            <w:r>
              <w:rPr>
                <w:rFonts w:ascii="Calibri" w:hAnsi="Calibri"/>
                <w:sz w:val="22"/>
                <w:szCs w:val="22"/>
              </w:rPr>
              <w:t>BIO 20</w:t>
            </w:r>
            <w:r w:rsidR="00B864E6">
              <w:rPr>
                <w:rFonts w:ascii="Calibri" w:hAnsi="Calibri"/>
                <w:sz w:val="22"/>
                <w:szCs w:val="22"/>
              </w:rPr>
              <w:t>5</w:t>
            </w:r>
            <w:r>
              <w:rPr>
                <w:rFonts w:ascii="Calibri" w:hAnsi="Calibri"/>
                <w:sz w:val="22"/>
                <w:szCs w:val="22"/>
              </w:rPr>
              <w:t>, BIO 20</w:t>
            </w:r>
            <w:r w:rsidR="00B864E6">
              <w:rPr>
                <w:rFonts w:ascii="Calibri" w:hAnsi="Calibri"/>
                <w:sz w:val="22"/>
                <w:szCs w:val="22"/>
              </w:rPr>
              <w:t>6</w:t>
            </w:r>
            <w:r>
              <w:rPr>
                <w:rFonts w:ascii="Calibri" w:hAnsi="Calibri"/>
                <w:sz w:val="22"/>
                <w:szCs w:val="22"/>
              </w:rPr>
              <w:t>, HSC 406</w:t>
            </w:r>
          </w:p>
        </w:tc>
      </w:tr>
      <w:tr w:rsidR="00854C7D" w:rsidRPr="004E48EA" w14:paraId="7D97765C" w14:textId="77777777" w:rsidTr="00B15F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2566B3CB" w14:textId="77777777" w:rsidR="00854C7D" w:rsidRPr="00C650D3" w:rsidRDefault="00854C7D" w:rsidP="00D973F9">
            <w:pPr>
              <w:rPr>
                <w:rFonts w:ascii="Calibri" w:hAnsi="Calibri"/>
                <w:b w:val="0"/>
                <w:sz w:val="22"/>
                <w:szCs w:val="22"/>
              </w:rPr>
            </w:pPr>
            <w:r w:rsidRPr="00C650D3">
              <w:rPr>
                <w:rFonts w:ascii="Calibri" w:hAnsi="Calibri"/>
                <w:sz w:val="22"/>
                <w:szCs w:val="22"/>
              </w:rPr>
              <w:t>Term:</w:t>
            </w:r>
          </w:p>
        </w:tc>
        <w:tc>
          <w:tcPr>
            <w:cnfStyle w:val="000010000000" w:firstRow="0" w:lastRow="0" w:firstColumn="0" w:lastColumn="0" w:oddVBand="1" w:evenVBand="0" w:oddHBand="0" w:evenHBand="0" w:firstRowFirstColumn="0" w:firstRowLastColumn="0" w:lastRowFirstColumn="0" w:lastRowLastColumn="0"/>
            <w:tcW w:w="2970" w:type="dxa"/>
            <w:shd w:val="clear" w:color="auto" w:fill="FFFFFF" w:themeFill="background1"/>
          </w:tcPr>
          <w:p w14:paraId="700C3967" w14:textId="1AC68EF1" w:rsidR="00854C7D" w:rsidRPr="004E48EA" w:rsidRDefault="000975EB" w:rsidP="00BC386B">
            <w:pPr>
              <w:rPr>
                <w:rFonts w:ascii="Calibri" w:hAnsi="Calibri"/>
                <w:sz w:val="22"/>
                <w:szCs w:val="22"/>
              </w:rPr>
            </w:pPr>
            <w:r>
              <w:rPr>
                <w:rFonts w:ascii="Calibri" w:hAnsi="Calibri"/>
                <w:sz w:val="22"/>
                <w:szCs w:val="22"/>
              </w:rPr>
              <w:t xml:space="preserve">Spring </w:t>
            </w:r>
            <w:r w:rsidR="00312B76" w:rsidRPr="004E48EA">
              <w:rPr>
                <w:rFonts w:ascii="Calibri" w:hAnsi="Calibri"/>
                <w:sz w:val="22"/>
                <w:szCs w:val="22"/>
              </w:rPr>
              <w:t>201</w:t>
            </w:r>
            <w:r w:rsidR="0012403F">
              <w:rPr>
                <w:rFonts w:ascii="Calibri" w:hAnsi="Calibri"/>
                <w:sz w:val="22"/>
                <w:szCs w:val="22"/>
              </w:rPr>
              <w:t>9</w:t>
            </w:r>
          </w:p>
        </w:tc>
        <w:tc>
          <w:tcPr>
            <w:tcW w:w="2160" w:type="dxa"/>
            <w:shd w:val="clear" w:color="auto" w:fill="FFFFFF" w:themeFill="background1"/>
          </w:tcPr>
          <w:p w14:paraId="20030946" w14:textId="2D747891" w:rsidR="00854C7D" w:rsidRPr="004E48EA" w:rsidRDefault="00854C7D" w:rsidP="00D973F9">
            <w:pPr>
              <w:cnfStyle w:val="000000010000" w:firstRow="0" w:lastRow="0" w:firstColumn="0" w:lastColumn="0" w:oddVBand="0" w:evenVBand="0" w:oddHBand="0" w:evenHBand="1" w:firstRowFirstColumn="0" w:firstRowLastColumn="0" w:lastRowFirstColumn="0" w:lastRowLastColumn="0"/>
              <w:rPr>
                <w:rFonts w:ascii="Calibri" w:hAnsi="Calibri"/>
                <w:b/>
                <w:sz w:val="22"/>
                <w:szCs w:val="22"/>
              </w:rPr>
            </w:pPr>
            <w:r w:rsidRPr="004E48EA">
              <w:rPr>
                <w:rFonts w:ascii="Calibri" w:hAnsi="Calibri"/>
                <w:b/>
                <w:sz w:val="22"/>
                <w:szCs w:val="22"/>
              </w:rPr>
              <w:t>Co-Requisite(s)</w:t>
            </w:r>
            <w:r w:rsidR="002623CD" w:rsidRPr="004E48EA">
              <w:rPr>
                <w:rFonts w:ascii="Calibri" w:hAnsi="Calibri"/>
                <w:b/>
                <w:sz w:val="22"/>
                <w:szCs w:val="22"/>
              </w:rPr>
              <w:t>:</w:t>
            </w:r>
          </w:p>
        </w:tc>
        <w:tc>
          <w:tcPr>
            <w:cnfStyle w:val="000010000000" w:firstRow="0" w:lastRow="0" w:firstColumn="0" w:lastColumn="0" w:oddVBand="1" w:evenVBand="0" w:oddHBand="0" w:evenHBand="0" w:firstRowFirstColumn="0" w:firstRowLastColumn="0" w:lastRowFirstColumn="0" w:lastRowLastColumn="0"/>
            <w:tcW w:w="3150" w:type="dxa"/>
            <w:shd w:val="clear" w:color="auto" w:fill="FFFFFF" w:themeFill="background1"/>
          </w:tcPr>
          <w:p w14:paraId="2F8788CA" w14:textId="19FBC1D2" w:rsidR="00854C7D" w:rsidRPr="004E48EA" w:rsidRDefault="00312B76" w:rsidP="00D973F9">
            <w:pPr>
              <w:rPr>
                <w:rFonts w:ascii="Calibri" w:hAnsi="Calibri"/>
                <w:sz w:val="22"/>
                <w:szCs w:val="22"/>
              </w:rPr>
            </w:pPr>
            <w:r w:rsidRPr="004E48EA">
              <w:rPr>
                <w:rFonts w:ascii="Calibri" w:hAnsi="Calibri"/>
                <w:sz w:val="22"/>
                <w:szCs w:val="22"/>
              </w:rPr>
              <w:t>None</w:t>
            </w:r>
          </w:p>
        </w:tc>
      </w:tr>
      <w:tr w:rsidR="00854C7D" w:rsidRPr="004E48EA" w14:paraId="2D1B8307" w14:textId="77777777" w:rsidTr="00B15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36A4A47A" w14:textId="5CB347B5" w:rsidR="00854C7D" w:rsidRPr="00C650D3" w:rsidRDefault="00854C7D" w:rsidP="00D973F9">
            <w:pPr>
              <w:rPr>
                <w:rFonts w:ascii="Calibri" w:hAnsi="Calibri"/>
                <w:b w:val="0"/>
                <w:sz w:val="22"/>
                <w:szCs w:val="22"/>
              </w:rPr>
            </w:pPr>
            <w:r w:rsidRPr="00C650D3">
              <w:rPr>
                <w:rFonts w:ascii="Calibri" w:hAnsi="Calibri"/>
                <w:sz w:val="22"/>
                <w:szCs w:val="22"/>
              </w:rPr>
              <w:t>Course Method</w:t>
            </w:r>
            <w:r w:rsidR="00312B76" w:rsidRPr="00C650D3">
              <w:rPr>
                <w:rFonts w:ascii="Calibri" w:hAnsi="Calibri"/>
                <w:sz w:val="22"/>
                <w:szCs w:val="22"/>
              </w:rPr>
              <w:t>:</w:t>
            </w:r>
          </w:p>
        </w:tc>
        <w:tc>
          <w:tcPr>
            <w:cnfStyle w:val="000010000000" w:firstRow="0" w:lastRow="0" w:firstColumn="0" w:lastColumn="0" w:oddVBand="1" w:evenVBand="0" w:oddHBand="0" w:evenHBand="0" w:firstRowFirstColumn="0" w:firstRowLastColumn="0" w:lastRowFirstColumn="0" w:lastRowLastColumn="0"/>
            <w:tcW w:w="2970" w:type="dxa"/>
            <w:shd w:val="clear" w:color="auto" w:fill="FFFFFF" w:themeFill="background1"/>
          </w:tcPr>
          <w:p w14:paraId="6546BC4D" w14:textId="09BBEF43" w:rsidR="00854C7D" w:rsidRPr="004E48EA" w:rsidRDefault="00312B76" w:rsidP="00D973F9">
            <w:pPr>
              <w:widowControl w:val="0"/>
              <w:autoSpaceDE w:val="0"/>
              <w:autoSpaceDN w:val="0"/>
              <w:adjustRightInd w:val="0"/>
              <w:rPr>
                <w:rFonts w:ascii="Calibri" w:hAnsi="Calibri" w:cs="Times"/>
                <w:sz w:val="22"/>
                <w:szCs w:val="22"/>
              </w:rPr>
            </w:pPr>
            <w:r w:rsidRPr="004E48EA">
              <w:rPr>
                <w:rFonts w:ascii="Calibri" w:hAnsi="Calibri" w:cs="Times"/>
                <w:sz w:val="22"/>
                <w:szCs w:val="22"/>
              </w:rPr>
              <w:t>Lecture</w:t>
            </w:r>
            <w:r w:rsidR="000975EB">
              <w:rPr>
                <w:rFonts w:ascii="Calibri" w:hAnsi="Calibri" w:cs="Times"/>
                <w:sz w:val="22"/>
                <w:szCs w:val="22"/>
              </w:rPr>
              <w:t>/Lab</w:t>
            </w:r>
          </w:p>
        </w:tc>
        <w:tc>
          <w:tcPr>
            <w:tcW w:w="2160" w:type="dxa"/>
            <w:shd w:val="clear" w:color="auto" w:fill="FFFFFF" w:themeFill="background1"/>
          </w:tcPr>
          <w:p w14:paraId="65B2C9F6" w14:textId="184FD6B0" w:rsidR="00854C7D" w:rsidRPr="004E48EA" w:rsidRDefault="00854C7D" w:rsidP="00D973F9">
            <w:pPr>
              <w:cnfStyle w:val="000000100000" w:firstRow="0" w:lastRow="0" w:firstColumn="0" w:lastColumn="0" w:oddVBand="0" w:evenVBand="0" w:oddHBand="1" w:evenHBand="0" w:firstRowFirstColumn="0" w:firstRowLastColumn="0" w:lastRowFirstColumn="0" w:lastRowLastColumn="0"/>
              <w:rPr>
                <w:rFonts w:ascii="Calibri" w:hAnsi="Calibri"/>
                <w:b/>
                <w:sz w:val="22"/>
                <w:szCs w:val="22"/>
              </w:rPr>
            </w:pPr>
            <w:r w:rsidRPr="004E48EA">
              <w:rPr>
                <w:rFonts w:ascii="Calibri" w:hAnsi="Calibri"/>
                <w:b/>
                <w:sz w:val="22"/>
                <w:szCs w:val="22"/>
              </w:rPr>
              <w:t xml:space="preserve">Meeting </w:t>
            </w:r>
            <w:r w:rsidR="008A4764" w:rsidRPr="004E48EA">
              <w:rPr>
                <w:rFonts w:ascii="Calibri" w:hAnsi="Calibri"/>
                <w:b/>
                <w:sz w:val="22"/>
                <w:szCs w:val="22"/>
              </w:rPr>
              <w:t>D</w:t>
            </w:r>
            <w:r w:rsidRPr="004E48EA">
              <w:rPr>
                <w:rFonts w:ascii="Calibri" w:hAnsi="Calibri"/>
                <w:b/>
                <w:sz w:val="22"/>
                <w:szCs w:val="22"/>
              </w:rPr>
              <w:t>ay</w:t>
            </w:r>
            <w:r w:rsidR="00B3494A" w:rsidRPr="004E48EA">
              <w:rPr>
                <w:rFonts w:ascii="Calibri" w:hAnsi="Calibri"/>
                <w:b/>
                <w:sz w:val="22"/>
                <w:szCs w:val="22"/>
              </w:rPr>
              <w:t>/</w:t>
            </w:r>
            <w:r w:rsidRPr="004E48EA">
              <w:rPr>
                <w:rFonts w:ascii="Calibri" w:hAnsi="Calibri"/>
                <w:b/>
                <w:sz w:val="22"/>
                <w:szCs w:val="22"/>
              </w:rPr>
              <w:t>Time:</w:t>
            </w:r>
          </w:p>
        </w:tc>
        <w:tc>
          <w:tcPr>
            <w:cnfStyle w:val="000010000000" w:firstRow="0" w:lastRow="0" w:firstColumn="0" w:lastColumn="0" w:oddVBand="1" w:evenVBand="0" w:oddHBand="0" w:evenHBand="0" w:firstRowFirstColumn="0" w:firstRowLastColumn="0" w:lastRowFirstColumn="0" w:lastRowLastColumn="0"/>
            <w:tcW w:w="3150" w:type="dxa"/>
            <w:shd w:val="clear" w:color="auto" w:fill="FFFFFF" w:themeFill="background1"/>
          </w:tcPr>
          <w:p w14:paraId="16FAC31A" w14:textId="18048900" w:rsidR="001B686A" w:rsidRPr="004E48EA" w:rsidRDefault="001B686A" w:rsidP="000975EB">
            <w:pPr>
              <w:rPr>
                <w:rFonts w:ascii="Calibri" w:hAnsi="Calibri"/>
                <w:sz w:val="22"/>
                <w:szCs w:val="22"/>
              </w:rPr>
            </w:pPr>
          </w:p>
        </w:tc>
      </w:tr>
      <w:tr w:rsidR="00854C7D" w:rsidRPr="004E48EA" w14:paraId="623B6780" w14:textId="77777777" w:rsidTr="00B15F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137E816E" w14:textId="226909E9" w:rsidR="00854C7D" w:rsidRPr="00C650D3" w:rsidRDefault="00854C7D" w:rsidP="00D973F9">
            <w:pPr>
              <w:rPr>
                <w:rFonts w:ascii="Calibri" w:hAnsi="Calibri"/>
                <w:b w:val="0"/>
                <w:sz w:val="22"/>
                <w:szCs w:val="22"/>
              </w:rPr>
            </w:pPr>
            <w:r w:rsidRPr="00C650D3">
              <w:rPr>
                <w:rFonts w:ascii="Calibri" w:hAnsi="Calibri"/>
                <w:sz w:val="22"/>
                <w:szCs w:val="22"/>
              </w:rPr>
              <w:t>Instructor:</w:t>
            </w:r>
          </w:p>
        </w:tc>
        <w:tc>
          <w:tcPr>
            <w:cnfStyle w:val="000010000000" w:firstRow="0" w:lastRow="0" w:firstColumn="0" w:lastColumn="0" w:oddVBand="1" w:evenVBand="0" w:oddHBand="0" w:evenHBand="0" w:firstRowFirstColumn="0" w:firstRowLastColumn="0" w:lastRowFirstColumn="0" w:lastRowLastColumn="0"/>
            <w:tcW w:w="2970" w:type="dxa"/>
            <w:shd w:val="clear" w:color="auto" w:fill="FFFFFF" w:themeFill="background1"/>
          </w:tcPr>
          <w:p w14:paraId="77382349" w14:textId="477260E3" w:rsidR="00854C7D" w:rsidRPr="004E48EA" w:rsidRDefault="00854C7D" w:rsidP="00D973F9">
            <w:pPr>
              <w:rPr>
                <w:rFonts w:ascii="Calibri" w:hAnsi="Calibri"/>
                <w:sz w:val="22"/>
                <w:szCs w:val="22"/>
              </w:rPr>
            </w:pPr>
          </w:p>
        </w:tc>
        <w:tc>
          <w:tcPr>
            <w:tcW w:w="2160" w:type="dxa"/>
            <w:shd w:val="clear" w:color="auto" w:fill="FFFFFF" w:themeFill="background1"/>
          </w:tcPr>
          <w:p w14:paraId="3FAEAEEA" w14:textId="424EB8C2" w:rsidR="00854C7D" w:rsidRPr="004E48EA" w:rsidRDefault="00854C7D" w:rsidP="00D973F9">
            <w:pPr>
              <w:cnfStyle w:val="000000010000" w:firstRow="0" w:lastRow="0" w:firstColumn="0" w:lastColumn="0" w:oddVBand="0" w:evenVBand="0" w:oddHBand="0" w:evenHBand="1" w:firstRowFirstColumn="0" w:firstRowLastColumn="0" w:lastRowFirstColumn="0" w:lastRowLastColumn="0"/>
              <w:rPr>
                <w:rFonts w:ascii="Calibri" w:hAnsi="Calibri"/>
                <w:b/>
                <w:sz w:val="22"/>
                <w:szCs w:val="22"/>
              </w:rPr>
            </w:pPr>
            <w:r w:rsidRPr="004E48EA">
              <w:rPr>
                <w:rFonts w:ascii="Calibri" w:hAnsi="Calibri"/>
                <w:b/>
                <w:sz w:val="22"/>
                <w:szCs w:val="22"/>
              </w:rPr>
              <w:t>Classroom Location:</w:t>
            </w:r>
          </w:p>
        </w:tc>
        <w:tc>
          <w:tcPr>
            <w:cnfStyle w:val="000010000000" w:firstRow="0" w:lastRow="0" w:firstColumn="0" w:lastColumn="0" w:oddVBand="1" w:evenVBand="0" w:oddHBand="0" w:evenHBand="0" w:firstRowFirstColumn="0" w:firstRowLastColumn="0" w:lastRowFirstColumn="0" w:lastRowLastColumn="0"/>
            <w:tcW w:w="3150" w:type="dxa"/>
            <w:shd w:val="clear" w:color="auto" w:fill="FFFFFF" w:themeFill="background1"/>
          </w:tcPr>
          <w:p w14:paraId="2B79298A" w14:textId="01087A47" w:rsidR="001B686A" w:rsidRPr="004E48EA" w:rsidRDefault="001B686A" w:rsidP="002257C6">
            <w:pPr>
              <w:rPr>
                <w:rFonts w:ascii="Calibri" w:hAnsi="Calibri"/>
                <w:sz w:val="22"/>
                <w:szCs w:val="22"/>
              </w:rPr>
            </w:pPr>
          </w:p>
        </w:tc>
      </w:tr>
      <w:tr w:rsidR="00854C7D" w:rsidRPr="004E48EA" w14:paraId="177B9F5B" w14:textId="77777777" w:rsidTr="00B15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1BFE8792" w14:textId="5AEFD219" w:rsidR="00854C7D" w:rsidRPr="00C650D3" w:rsidRDefault="008A4764" w:rsidP="00D973F9">
            <w:pPr>
              <w:rPr>
                <w:rFonts w:ascii="Calibri" w:hAnsi="Calibri"/>
                <w:b w:val="0"/>
                <w:sz w:val="22"/>
                <w:szCs w:val="22"/>
              </w:rPr>
            </w:pPr>
            <w:r w:rsidRPr="00C650D3">
              <w:rPr>
                <w:rFonts w:ascii="Calibri" w:hAnsi="Calibri"/>
                <w:sz w:val="22"/>
                <w:szCs w:val="22"/>
              </w:rPr>
              <w:t>Office L</w:t>
            </w:r>
            <w:r w:rsidR="00854C7D" w:rsidRPr="00C650D3">
              <w:rPr>
                <w:rFonts w:ascii="Calibri" w:hAnsi="Calibri"/>
                <w:sz w:val="22"/>
                <w:szCs w:val="22"/>
              </w:rPr>
              <w:t>ocation:</w:t>
            </w:r>
          </w:p>
        </w:tc>
        <w:tc>
          <w:tcPr>
            <w:cnfStyle w:val="000010000000" w:firstRow="0" w:lastRow="0" w:firstColumn="0" w:lastColumn="0" w:oddVBand="1" w:evenVBand="0" w:oddHBand="0" w:evenHBand="0" w:firstRowFirstColumn="0" w:firstRowLastColumn="0" w:lastRowFirstColumn="0" w:lastRowLastColumn="0"/>
            <w:tcW w:w="2970" w:type="dxa"/>
            <w:shd w:val="clear" w:color="auto" w:fill="FFFFFF" w:themeFill="background1"/>
          </w:tcPr>
          <w:p w14:paraId="0EA3BF5D" w14:textId="09FBCA4C" w:rsidR="00854C7D" w:rsidRPr="004E48EA" w:rsidRDefault="00854C7D" w:rsidP="008B212E">
            <w:pPr>
              <w:rPr>
                <w:rFonts w:ascii="Calibri" w:hAnsi="Calibri"/>
                <w:sz w:val="22"/>
                <w:szCs w:val="22"/>
              </w:rPr>
            </w:pPr>
          </w:p>
        </w:tc>
        <w:tc>
          <w:tcPr>
            <w:tcW w:w="2160" w:type="dxa"/>
            <w:shd w:val="clear" w:color="auto" w:fill="FFFFFF" w:themeFill="background1"/>
          </w:tcPr>
          <w:p w14:paraId="3AF105A9" w14:textId="1C3B2623" w:rsidR="00854C7D" w:rsidRPr="004E48EA" w:rsidRDefault="008A4764" w:rsidP="00D973F9">
            <w:pPr>
              <w:cnfStyle w:val="000000100000" w:firstRow="0" w:lastRow="0" w:firstColumn="0" w:lastColumn="0" w:oddVBand="0" w:evenVBand="0" w:oddHBand="1" w:evenHBand="0" w:firstRowFirstColumn="0" w:firstRowLastColumn="0" w:lastRowFirstColumn="0" w:lastRowLastColumn="0"/>
              <w:rPr>
                <w:rFonts w:ascii="Calibri" w:hAnsi="Calibri"/>
                <w:b/>
                <w:sz w:val="22"/>
                <w:szCs w:val="22"/>
              </w:rPr>
            </w:pPr>
            <w:r w:rsidRPr="004E48EA">
              <w:rPr>
                <w:rFonts w:ascii="Calibri" w:hAnsi="Calibri"/>
                <w:b/>
                <w:sz w:val="22"/>
                <w:szCs w:val="22"/>
              </w:rPr>
              <w:t>E</w:t>
            </w:r>
            <w:r w:rsidR="00854C7D" w:rsidRPr="004E48EA">
              <w:rPr>
                <w:rFonts w:ascii="Calibri" w:hAnsi="Calibri"/>
                <w:b/>
                <w:sz w:val="22"/>
                <w:szCs w:val="22"/>
              </w:rPr>
              <w:t>mail:</w:t>
            </w:r>
          </w:p>
        </w:tc>
        <w:tc>
          <w:tcPr>
            <w:cnfStyle w:val="000010000000" w:firstRow="0" w:lastRow="0" w:firstColumn="0" w:lastColumn="0" w:oddVBand="1" w:evenVBand="0" w:oddHBand="0" w:evenHBand="0" w:firstRowFirstColumn="0" w:firstRowLastColumn="0" w:lastRowFirstColumn="0" w:lastRowLastColumn="0"/>
            <w:tcW w:w="3150" w:type="dxa"/>
            <w:shd w:val="clear" w:color="auto" w:fill="FFFFFF" w:themeFill="background1"/>
          </w:tcPr>
          <w:p w14:paraId="4B730B0C" w14:textId="12D909E8" w:rsidR="008B212E" w:rsidRPr="004E48EA" w:rsidRDefault="008B212E" w:rsidP="00D973F9">
            <w:pPr>
              <w:rPr>
                <w:rFonts w:ascii="Calibri" w:hAnsi="Calibri"/>
                <w:sz w:val="22"/>
                <w:szCs w:val="22"/>
              </w:rPr>
            </w:pPr>
          </w:p>
        </w:tc>
      </w:tr>
      <w:tr w:rsidR="00854C7D" w:rsidRPr="004E48EA" w14:paraId="02ED6090" w14:textId="77777777" w:rsidTr="00B15FAA">
        <w:trPr>
          <w:cnfStyle w:val="000000010000" w:firstRow="0" w:lastRow="0" w:firstColumn="0" w:lastColumn="0" w:oddVBand="0" w:evenVBand="0" w:oddHBand="0" w:evenHBand="1"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7C9D3149" w14:textId="674F0C63" w:rsidR="00854C7D" w:rsidRPr="00C650D3" w:rsidRDefault="00854C7D" w:rsidP="00D973F9">
            <w:pPr>
              <w:rPr>
                <w:rFonts w:ascii="Calibri" w:hAnsi="Calibri"/>
                <w:b w:val="0"/>
                <w:sz w:val="22"/>
                <w:szCs w:val="22"/>
              </w:rPr>
            </w:pPr>
            <w:r w:rsidRPr="00C650D3">
              <w:rPr>
                <w:rFonts w:ascii="Calibri" w:hAnsi="Calibri"/>
                <w:sz w:val="22"/>
                <w:szCs w:val="22"/>
              </w:rPr>
              <w:t>Office Hours:</w:t>
            </w:r>
          </w:p>
        </w:tc>
        <w:tc>
          <w:tcPr>
            <w:cnfStyle w:val="000010000000" w:firstRow="0" w:lastRow="0" w:firstColumn="0" w:lastColumn="0" w:oddVBand="1" w:evenVBand="0" w:oddHBand="0" w:evenHBand="0" w:firstRowFirstColumn="0" w:firstRowLastColumn="0" w:lastRowFirstColumn="0" w:lastRowLastColumn="0"/>
            <w:tcW w:w="2970" w:type="dxa"/>
            <w:shd w:val="clear" w:color="auto" w:fill="FFFFFF" w:themeFill="background1"/>
          </w:tcPr>
          <w:p w14:paraId="3578A572" w14:textId="3D47AEE4" w:rsidR="00DF4155" w:rsidRPr="002257C6" w:rsidRDefault="00DF4155" w:rsidP="002257C6">
            <w:pPr>
              <w:rPr>
                <w:rFonts w:ascii="Calibri" w:hAnsi="Calibri"/>
                <w:sz w:val="20"/>
                <w:lang w:bidi="x-none"/>
              </w:rPr>
            </w:pPr>
          </w:p>
        </w:tc>
        <w:tc>
          <w:tcPr>
            <w:tcW w:w="2160" w:type="dxa"/>
            <w:shd w:val="clear" w:color="auto" w:fill="FFFFFF" w:themeFill="background1"/>
          </w:tcPr>
          <w:p w14:paraId="706FDDDA" w14:textId="77777777" w:rsidR="00854C7D" w:rsidRPr="004E48EA" w:rsidRDefault="00854C7D" w:rsidP="00D973F9">
            <w:pPr>
              <w:cnfStyle w:val="000000010000" w:firstRow="0" w:lastRow="0" w:firstColumn="0" w:lastColumn="0" w:oddVBand="0" w:evenVBand="0" w:oddHBand="0" w:evenHBand="1" w:firstRowFirstColumn="0" w:firstRowLastColumn="0" w:lastRowFirstColumn="0" w:lastRowLastColumn="0"/>
              <w:rPr>
                <w:rFonts w:ascii="Calibri" w:hAnsi="Calibri"/>
                <w:b/>
                <w:sz w:val="22"/>
                <w:szCs w:val="22"/>
              </w:rPr>
            </w:pPr>
            <w:r w:rsidRPr="004E48EA">
              <w:rPr>
                <w:rFonts w:ascii="Calibri" w:hAnsi="Calibri"/>
                <w:b/>
                <w:sz w:val="22"/>
                <w:szCs w:val="22"/>
              </w:rPr>
              <w:t>Phone Extension:</w:t>
            </w:r>
          </w:p>
        </w:tc>
        <w:tc>
          <w:tcPr>
            <w:cnfStyle w:val="000010000000" w:firstRow="0" w:lastRow="0" w:firstColumn="0" w:lastColumn="0" w:oddVBand="1" w:evenVBand="0" w:oddHBand="0" w:evenHBand="0" w:firstRowFirstColumn="0" w:firstRowLastColumn="0" w:lastRowFirstColumn="0" w:lastRowLastColumn="0"/>
            <w:tcW w:w="3150" w:type="dxa"/>
            <w:shd w:val="clear" w:color="auto" w:fill="FFFFFF" w:themeFill="background1"/>
          </w:tcPr>
          <w:p w14:paraId="0E9EF36D" w14:textId="2B5DC59A" w:rsidR="00854C7D" w:rsidRPr="004E48EA" w:rsidRDefault="00854C7D" w:rsidP="00D973F9">
            <w:pPr>
              <w:rPr>
                <w:rFonts w:ascii="Calibri" w:hAnsi="Calibri"/>
                <w:sz w:val="22"/>
                <w:szCs w:val="22"/>
              </w:rPr>
            </w:pPr>
          </w:p>
        </w:tc>
      </w:tr>
    </w:tbl>
    <w:p w14:paraId="6AB9BAD7" w14:textId="6E326B46" w:rsidR="00CD170D" w:rsidRPr="004E48EA" w:rsidRDefault="00CD170D" w:rsidP="00FA0029">
      <w:pPr>
        <w:tabs>
          <w:tab w:val="left" w:pos="-1800"/>
          <w:tab w:val="left" w:pos="-1080"/>
          <w:tab w:val="left" w:pos="-360"/>
        </w:tabs>
        <w:jc w:val="both"/>
        <w:rPr>
          <w:rFonts w:ascii="Calibri" w:hAnsi="Calibri"/>
          <w:b/>
          <w:sz w:val="22"/>
          <w:szCs w:val="22"/>
          <w:u w:val="single"/>
        </w:rPr>
      </w:pPr>
    </w:p>
    <w:p w14:paraId="6D8DBC4F" w14:textId="77777777" w:rsidR="008A4764" w:rsidRPr="004E48EA" w:rsidRDefault="00CD170D" w:rsidP="00B3494A">
      <w:pPr>
        <w:jc w:val="both"/>
        <w:rPr>
          <w:rFonts w:ascii="Calibri" w:hAnsi="Calibri"/>
          <w:sz w:val="22"/>
          <w:szCs w:val="22"/>
        </w:rPr>
      </w:pPr>
      <w:r w:rsidRPr="004E48EA">
        <w:rPr>
          <w:rFonts w:ascii="Calibri" w:hAnsi="Calibri"/>
          <w:b/>
          <w:sz w:val="22"/>
          <w:szCs w:val="22"/>
          <w:u w:val="single"/>
        </w:rPr>
        <w:t>COURSE DESCRIPTION</w:t>
      </w:r>
      <w:r w:rsidRPr="004E48EA">
        <w:rPr>
          <w:rFonts w:ascii="Calibri" w:hAnsi="Calibri"/>
          <w:b/>
          <w:sz w:val="22"/>
          <w:szCs w:val="22"/>
        </w:rPr>
        <w:t>:</w:t>
      </w:r>
      <w:r w:rsidRPr="004E48EA">
        <w:rPr>
          <w:rFonts w:ascii="Calibri" w:hAnsi="Calibri"/>
          <w:sz w:val="22"/>
          <w:szCs w:val="22"/>
        </w:rPr>
        <w:t xml:space="preserve"> </w:t>
      </w:r>
    </w:p>
    <w:p w14:paraId="4C1D3C22" w14:textId="6C5F9DCE" w:rsidR="000975EB" w:rsidRPr="000975EB" w:rsidRDefault="000975EB" w:rsidP="000975EB">
      <w:pPr>
        <w:jc w:val="both"/>
        <w:rPr>
          <w:rFonts w:asciiTheme="majorHAnsi" w:hAnsiTheme="majorHAnsi"/>
          <w:sz w:val="22"/>
          <w:szCs w:val="22"/>
        </w:rPr>
      </w:pPr>
      <w:r>
        <w:rPr>
          <w:rFonts w:ascii="Calibri" w:hAnsi="Calibri"/>
          <w:sz w:val="22"/>
          <w:szCs w:val="22"/>
        </w:rPr>
        <w:t xml:space="preserve">This course is designed to prepare students to take the ACSM Personal Training Certification.  At the completion of this course students will be able to </w:t>
      </w:r>
      <w:r>
        <w:rPr>
          <w:rFonts w:asciiTheme="majorHAnsi" w:hAnsiTheme="majorHAnsi"/>
          <w:sz w:val="22"/>
          <w:szCs w:val="22"/>
        </w:rPr>
        <w:t>d</w:t>
      </w:r>
      <w:r w:rsidRPr="000975EB">
        <w:rPr>
          <w:rFonts w:asciiTheme="majorHAnsi" w:hAnsiTheme="majorHAnsi"/>
          <w:sz w:val="22"/>
          <w:szCs w:val="22"/>
        </w:rPr>
        <w:t>emonstrate safe and effective methods of exercise by utilizing the fundamentals of exercise prescription to improve, maintain, and/or optimize the components of physical fitness</w:t>
      </w:r>
      <w:r>
        <w:rPr>
          <w:rFonts w:asciiTheme="majorHAnsi" w:hAnsiTheme="majorHAnsi"/>
          <w:sz w:val="22"/>
          <w:szCs w:val="22"/>
        </w:rPr>
        <w:t>.</w:t>
      </w:r>
    </w:p>
    <w:p w14:paraId="3BE8BFF3" w14:textId="2B35E365" w:rsidR="00F77333" w:rsidRPr="004E48EA" w:rsidRDefault="00F77333" w:rsidP="00FA0029">
      <w:pPr>
        <w:tabs>
          <w:tab w:val="left" w:pos="-1800"/>
          <w:tab w:val="left" w:pos="-1080"/>
          <w:tab w:val="left" w:pos="-360"/>
        </w:tabs>
        <w:jc w:val="both"/>
        <w:rPr>
          <w:rFonts w:ascii="Calibri" w:hAnsi="Calibri"/>
          <w:b/>
          <w:sz w:val="22"/>
          <w:szCs w:val="22"/>
          <w:u w:val="single"/>
        </w:rPr>
      </w:pPr>
    </w:p>
    <w:p w14:paraId="7493FCA3" w14:textId="77777777" w:rsidR="00B3494A" w:rsidRPr="004E48EA" w:rsidRDefault="00CD170D" w:rsidP="00B3494A">
      <w:pPr>
        <w:rPr>
          <w:rFonts w:ascii="Calibri" w:hAnsi="Calibri"/>
          <w:sz w:val="22"/>
          <w:szCs w:val="22"/>
        </w:rPr>
      </w:pPr>
      <w:r w:rsidRPr="004E48EA">
        <w:rPr>
          <w:rFonts w:ascii="Calibri" w:hAnsi="Calibri"/>
          <w:b/>
          <w:sz w:val="22"/>
          <w:szCs w:val="22"/>
          <w:u w:val="single"/>
        </w:rPr>
        <w:t>REQUIRED TEXT</w:t>
      </w:r>
      <w:r w:rsidRPr="004E48EA">
        <w:rPr>
          <w:rFonts w:ascii="Calibri" w:hAnsi="Calibri"/>
          <w:b/>
          <w:sz w:val="22"/>
          <w:szCs w:val="22"/>
        </w:rPr>
        <w:t>:</w:t>
      </w:r>
      <w:r w:rsidR="00B74860" w:rsidRPr="004E48EA">
        <w:rPr>
          <w:rFonts w:ascii="Calibri" w:hAnsi="Calibri"/>
          <w:sz w:val="22"/>
          <w:szCs w:val="22"/>
        </w:rPr>
        <w:t xml:space="preserve"> </w:t>
      </w:r>
    </w:p>
    <w:p w14:paraId="052F8D76" w14:textId="77777777" w:rsidR="000975EB" w:rsidRDefault="000975EB" w:rsidP="000975EB">
      <w:pPr>
        <w:pStyle w:val="BodyText"/>
        <w:rPr>
          <w:rFonts w:asciiTheme="majorHAnsi" w:hAnsiTheme="majorHAnsi"/>
          <w:szCs w:val="22"/>
        </w:rPr>
      </w:pPr>
      <w:proofErr w:type="gramStart"/>
      <w:r w:rsidRPr="000975EB">
        <w:rPr>
          <w:rFonts w:asciiTheme="majorHAnsi" w:hAnsiTheme="majorHAnsi"/>
          <w:szCs w:val="22"/>
        </w:rPr>
        <w:t>ACSM Resources for the Personal Trainer 4</w:t>
      </w:r>
      <w:r w:rsidRPr="000975EB">
        <w:rPr>
          <w:rFonts w:asciiTheme="majorHAnsi" w:hAnsiTheme="majorHAnsi"/>
          <w:szCs w:val="22"/>
          <w:vertAlign w:val="superscript"/>
        </w:rPr>
        <w:t>th</w:t>
      </w:r>
      <w:r w:rsidRPr="000975EB">
        <w:rPr>
          <w:rFonts w:asciiTheme="majorHAnsi" w:hAnsiTheme="majorHAnsi"/>
          <w:szCs w:val="22"/>
        </w:rPr>
        <w:t xml:space="preserve"> Edition (2014).</w:t>
      </w:r>
      <w:proofErr w:type="gramEnd"/>
      <w:r w:rsidRPr="000975EB">
        <w:rPr>
          <w:rFonts w:asciiTheme="majorHAnsi" w:hAnsiTheme="majorHAnsi"/>
          <w:szCs w:val="22"/>
        </w:rPr>
        <w:t xml:space="preserve">  Philadelphia, PA:  Lippincott, Williams &amp; Wilkins.</w:t>
      </w:r>
    </w:p>
    <w:p w14:paraId="156CA800" w14:textId="0C52973A" w:rsidR="00F77333" w:rsidRPr="000975EB" w:rsidRDefault="00B3494A" w:rsidP="000975EB">
      <w:pPr>
        <w:pStyle w:val="BodyText"/>
        <w:rPr>
          <w:rFonts w:asciiTheme="majorHAnsi" w:hAnsiTheme="majorHAnsi"/>
          <w:szCs w:val="22"/>
        </w:rPr>
      </w:pPr>
      <w:r w:rsidRPr="00A1015D">
        <w:rPr>
          <w:rFonts w:ascii="Calibri" w:hAnsi="Calibri"/>
          <w:i/>
          <w:color w:val="FF0000"/>
          <w:szCs w:val="22"/>
        </w:rPr>
        <w:t>Students may also use an earlier edition.  However, some information will not be the same and students will still be responsible for information in current edition.</w:t>
      </w:r>
      <w:r w:rsidR="00FA0029" w:rsidRPr="00A1015D">
        <w:rPr>
          <w:rFonts w:ascii="Calibri" w:hAnsi="Calibri"/>
          <w:color w:val="FF0000"/>
          <w:szCs w:val="22"/>
        </w:rPr>
        <w:t xml:space="preserve"> </w:t>
      </w:r>
    </w:p>
    <w:p w14:paraId="6BFA2F02" w14:textId="77777777" w:rsidR="00FA0029" w:rsidRPr="004E48EA" w:rsidRDefault="00FA0029" w:rsidP="00FA0029">
      <w:pPr>
        <w:tabs>
          <w:tab w:val="left" w:pos="-1800"/>
          <w:tab w:val="left" w:pos="-1080"/>
          <w:tab w:val="left" w:pos="-360"/>
        </w:tabs>
        <w:jc w:val="both"/>
        <w:rPr>
          <w:rFonts w:ascii="Calibri" w:hAnsi="Calibri"/>
          <w:b/>
          <w:smallCaps/>
          <w:sz w:val="22"/>
          <w:szCs w:val="22"/>
          <w:u w:val="single"/>
        </w:rPr>
      </w:pPr>
    </w:p>
    <w:p w14:paraId="314E0874" w14:textId="7804DEEA" w:rsidR="008C6937" w:rsidRPr="004E48EA" w:rsidRDefault="008C6937" w:rsidP="008C6937">
      <w:pPr>
        <w:widowControl w:val="0"/>
        <w:autoSpaceDE w:val="0"/>
        <w:autoSpaceDN w:val="0"/>
        <w:adjustRightInd w:val="0"/>
        <w:rPr>
          <w:rFonts w:ascii="Calibri" w:hAnsi="Calibri"/>
          <w:b/>
          <w:caps/>
          <w:sz w:val="22"/>
          <w:szCs w:val="22"/>
        </w:rPr>
      </w:pPr>
      <w:r w:rsidRPr="004E48EA">
        <w:rPr>
          <w:rFonts w:ascii="Calibri" w:hAnsi="Calibri"/>
          <w:b/>
          <w:caps/>
          <w:sz w:val="22"/>
          <w:szCs w:val="22"/>
          <w:u w:val="single"/>
        </w:rPr>
        <w:t>Assessment Criteria &amp; Alignment</w:t>
      </w:r>
      <w:r w:rsidR="002623CD" w:rsidRPr="004E48EA">
        <w:rPr>
          <w:rFonts w:ascii="Calibri" w:hAnsi="Calibri"/>
          <w:b/>
          <w:caps/>
          <w:sz w:val="22"/>
          <w:szCs w:val="22"/>
        </w:rPr>
        <w:t>:</w:t>
      </w:r>
    </w:p>
    <w:tbl>
      <w:tblPr>
        <w:tblStyle w:val="TableGrid"/>
        <w:tblW w:w="9923" w:type="dxa"/>
        <w:tblInd w:w="85" w:type="dxa"/>
        <w:tblLook w:val="04A0" w:firstRow="1" w:lastRow="0" w:firstColumn="1" w:lastColumn="0" w:noHBand="0" w:noVBand="1"/>
      </w:tblPr>
      <w:tblGrid>
        <w:gridCol w:w="1303"/>
        <w:gridCol w:w="1568"/>
        <w:gridCol w:w="1600"/>
        <w:gridCol w:w="5452"/>
      </w:tblGrid>
      <w:tr w:rsidR="008C6937" w:rsidRPr="004E48EA" w14:paraId="2E63D9CC" w14:textId="77777777" w:rsidTr="00B15FAA">
        <w:trPr>
          <w:trHeight w:hRule="exact" w:val="576"/>
        </w:trPr>
        <w:tc>
          <w:tcPr>
            <w:tcW w:w="1303" w:type="dxa"/>
            <w:vAlign w:val="center"/>
          </w:tcPr>
          <w:p w14:paraId="386A7068" w14:textId="2BB527C9" w:rsidR="008C6937" w:rsidRPr="004E48EA" w:rsidRDefault="00691444" w:rsidP="00691444">
            <w:pPr>
              <w:jc w:val="center"/>
              <w:rPr>
                <w:rFonts w:ascii="Calibri" w:hAnsi="Calibri"/>
                <w:b/>
                <w:sz w:val="22"/>
              </w:rPr>
            </w:pPr>
            <w:r>
              <w:rPr>
                <w:rFonts w:ascii="Calibri" w:hAnsi="Calibri"/>
                <w:b/>
                <w:sz w:val="22"/>
              </w:rPr>
              <w:t>CSLO’s</w:t>
            </w:r>
          </w:p>
        </w:tc>
        <w:tc>
          <w:tcPr>
            <w:tcW w:w="1568" w:type="dxa"/>
          </w:tcPr>
          <w:p w14:paraId="666705EB" w14:textId="77777777" w:rsidR="008C6937" w:rsidRPr="004E48EA" w:rsidRDefault="008C6937" w:rsidP="00691444">
            <w:pPr>
              <w:jc w:val="center"/>
              <w:rPr>
                <w:rFonts w:ascii="Calibri" w:hAnsi="Calibri"/>
                <w:b/>
                <w:sz w:val="22"/>
              </w:rPr>
            </w:pPr>
            <w:r w:rsidRPr="004E48EA">
              <w:rPr>
                <w:rFonts w:ascii="Calibri" w:hAnsi="Calibri"/>
                <w:b/>
                <w:sz w:val="22"/>
              </w:rPr>
              <w:t>PSLOs</w:t>
            </w:r>
          </w:p>
          <w:p w14:paraId="5FC40F8D" w14:textId="77777777" w:rsidR="008C6937" w:rsidRDefault="008C6937" w:rsidP="00691444">
            <w:pPr>
              <w:jc w:val="center"/>
              <w:rPr>
                <w:rFonts w:ascii="Calibri" w:hAnsi="Calibri"/>
                <w:b/>
                <w:sz w:val="22"/>
              </w:rPr>
            </w:pPr>
          </w:p>
          <w:p w14:paraId="195AF4CC" w14:textId="3348C739" w:rsidR="00691444" w:rsidRPr="004E48EA" w:rsidRDefault="00691444" w:rsidP="00691444">
            <w:pPr>
              <w:jc w:val="center"/>
              <w:rPr>
                <w:rFonts w:ascii="Calibri" w:hAnsi="Calibri"/>
                <w:b/>
                <w:sz w:val="22"/>
              </w:rPr>
            </w:pPr>
          </w:p>
        </w:tc>
        <w:tc>
          <w:tcPr>
            <w:tcW w:w="1600" w:type="dxa"/>
          </w:tcPr>
          <w:p w14:paraId="516DE337" w14:textId="77777777" w:rsidR="008C6937" w:rsidRPr="004E48EA" w:rsidRDefault="008C6937" w:rsidP="00691444">
            <w:pPr>
              <w:jc w:val="center"/>
              <w:rPr>
                <w:rFonts w:ascii="Calibri" w:hAnsi="Calibri"/>
                <w:b/>
                <w:sz w:val="22"/>
              </w:rPr>
            </w:pPr>
            <w:r w:rsidRPr="004E48EA">
              <w:rPr>
                <w:rFonts w:ascii="Calibri" w:hAnsi="Calibri"/>
                <w:b/>
                <w:sz w:val="22"/>
              </w:rPr>
              <w:t>ILOs</w:t>
            </w:r>
          </w:p>
          <w:p w14:paraId="021D88F2" w14:textId="007212D3" w:rsidR="008C6937" w:rsidRPr="004E48EA" w:rsidRDefault="008C6937" w:rsidP="00691444">
            <w:pPr>
              <w:jc w:val="center"/>
              <w:rPr>
                <w:rFonts w:ascii="Calibri" w:hAnsi="Calibri"/>
                <w:b/>
                <w:sz w:val="22"/>
              </w:rPr>
            </w:pPr>
          </w:p>
        </w:tc>
        <w:tc>
          <w:tcPr>
            <w:tcW w:w="5452" w:type="dxa"/>
            <w:vAlign w:val="center"/>
          </w:tcPr>
          <w:p w14:paraId="421B5A4B" w14:textId="77777777" w:rsidR="008C6937" w:rsidRPr="004E48EA" w:rsidRDefault="008C6937" w:rsidP="00691444">
            <w:pPr>
              <w:jc w:val="center"/>
              <w:rPr>
                <w:rFonts w:ascii="Calibri" w:hAnsi="Calibri"/>
                <w:b/>
                <w:sz w:val="22"/>
              </w:rPr>
            </w:pPr>
            <w:r w:rsidRPr="004E48EA">
              <w:rPr>
                <w:rFonts w:ascii="Calibri" w:hAnsi="Calibri"/>
                <w:b/>
                <w:sz w:val="22"/>
              </w:rPr>
              <w:t>Direct and Indirect Assessment Methods</w:t>
            </w:r>
          </w:p>
        </w:tc>
      </w:tr>
      <w:tr w:rsidR="00F51145" w:rsidRPr="004E48EA" w14:paraId="5E599488" w14:textId="77777777" w:rsidTr="00B15FAA">
        <w:tc>
          <w:tcPr>
            <w:tcW w:w="1303" w:type="dxa"/>
          </w:tcPr>
          <w:p w14:paraId="47A73CD4" w14:textId="77777777" w:rsidR="00F51145" w:rsidRPr="004E48EA" w:rsidRDefault="00F51145" w:rsidP="004F363D">
            <w:pPr>
              <w:rPr>
                <w:rFonts w:ascii="Calibri" w:hAnsi="Calibri"/>
                <w:b/>
                <w:sz w:val="22"/>
              </w:rPr>
            </w:pPr>
            <w:r w:rsidRPr="004E48EA">
              <w:rPr>
                <w:rFonts w:ascii="Calibri" w:hAnsi="Calibri"/>
                <w:b/>
                <w:sz w:val="22"/>
              </w:rPr>
              <w:t>CSLO 1</w:t>
            </w:r>
          </w:p>
        </w:tc>
        <w:tc>
          <w:tcPr>
            <w:tcW w:w="1568" w:type="dxa"/>
          </w:tcPr>
          <w:p w14:paraId="75D5630F" w14:textId="51F7DA02" w:rsidR="00F51145" w:rsidRPr="00A1015D" w:rsidRDefault="00691444" w:rsidP="00A1015D">
            <w:pPr>
              <w:jc w:val="center"/>
              <w:rPr>
                <w:rFonts w:ascii="Calibri" w:hAnsi="Calibri"/>
                <w:sz w:val="22"/>
              </w:rPr>
            </w:pPr>
            <w:r>
              <w:rPr>
                <w:rFonts w:ascii="Calibri" w:hAnsi="Calibri"/>
                <w:sz w:val="22"/>
              </w:rPr>
              <w:t>3, 4</w:t>
            </w:r>
          </w:p>
        </w:tc>
        <w:tc>
          <w:tcPr>
            <w:tcW w:w="1600" w:type="dxa"/>
          </w:tcPr>
          <w:p w14:paraId="164632AF" w14:textId="4E046E3D" w:rsidR="00F51145" w:rsidRPr="00A1015D" w:rsidRDefault="00691444" w:rsidP="00A1015D">
            <w:pPr>
              <w:jc w:val="center"/>
              <w:rPr>
                <w:rFonts w:ascii="Calibri" w:hAnsi="Calibri"/>
                <w:sz w:val="22"/>
              </w:rPr>
            </w:pPr>
            <w:r>
              <w:rPr>
                <w:rFonts w:ascii="Calibri" w:hAnsi="Calibri"/>
                <w:sz w:val="22"/>
              </w:rPr>
              <w:t>1, 5</w:t>
            </w:r>
          </w:p>
        </w:tc>
        <w:tc>
          <w:tcPr>
            <w:tcW w:w="5452" w:type="dxa"/>
            <w:vMerge w:val="restart"/>
            <w:vAlign w:val="center"/>
          </w:tcPr>
          <w:p w14:paraId="1E131D59" w14:textId="65BABF73" w:rsidR="00F51145" w:rsidRPr="004E48EA" w:rsidRDefault="00F51145" w:rsidP="00F51145">
            <w:pPr>
              <w:jc w:val="center"/>
              <w:rPr>
                <w:rFonts w:ascii="Calibri" w:hAnsi="Calibri"/>
                <w:sz w:val="22"/>
              </w:rPr>
            </w:pPr>
            <w:r>
              <w:rPr>
                <w:rFonts w:ascii="Calibri" w:hAnsi="Calibri"/>
                <w:sz w:val="22"/>
              </w:rPr>
              <w:t>Related assignments, rubrics, tests</w:t>
            </w:r>
          </w:p>
        </w:tc>
      </w:tr>
      <w:tr w:rsidR="00F51145" w:rsidRPr="004E48EA" w14:paraId="56FAE57D" w14:textId="77777777" w:rsidTr="00B15FAA">
        <w:trPr>
          <w:trHeight w:val="215"/>
        </w:trPr>
        <w:tc>
          <w:tcPr>
            <w:tcW w:w="1303" w:type="dxa"/>
          </w:tcPr>
          <w:p w14:paraId="2DA3FDE6" w14:textId="77777777" w:rsidR="00F51145" w:rsidRPr="004E48EA" w:rsidRDefault="00F51145" w:rsidP="004F363D">
            <w:pPr>
              <w:rPr>
                <w:rFonts w:ascii="Calibri" w:hAnsi="Calibri"/>
                <w:b/>
                <w:sz w:val="22"/>
              </w:rPr>
            </w:pPr>
            <w:r w:rsidRPr="004E48EA">
              <w:rPr>
                <w:rFonts w:ascii="Calibri" w:hAnsi="Calibri"/>
                <w:b/>
                <w:sz w:val="22"/>
              </w:rPr>
              <w:t>CSLO 2</w:t>
            </w:r>
          </w:p>
        </w:tc>
        <w:tc>
          <w:tcPr>
            <w:tcW w:w="1568" w:type="dxa"/>
          </w:tcPr>
          <w:p w14:paraId="075027E4" w14:textId="726619C7" w:rsidR="00F51145" w:rsidRPr="00A1015D" w:rsidRDefault="00F51145" w:rsidP="00A1015D">
            <w:pPr>
              <w:jc w:val="center"/>
              <w:rPr>
                <w:rFonts w:ascii="Calibri" w:hAnsi="Calibri"/>
                <w:sz w:val="22"/>
              </w:rPr>
            </w:pPr>
            <w:r>
              <w:rPr>
                <w:rFonts w:ascii="Calibri" w:hAnsi="Calibri"/>
                <w:sz w:val="22"/>
              </w:rPr>
              <w:t>5</w:t>
            </w:r>
          </w:p>
        </w:tc>
        <w:tc>
          <w:tcPr>
            <w:tcW w:w="1600" w:type="dxa"/>
          </w:tcPr>
          <w:p w14:paraId="2917064F" w14:textId="50E3F959" w:rsidR="00F51145" w:rsidRPr="00A1015D" w:rsidRDefault="00691444" w:rsidP="00A1015D">
            <w:pPr>
              <w:jc w:val="center"/>
              <w:rPr>
                <w:rFonts w:ascii="Calibri" w:hAnsi="Calibri"/>
                <w:sz w:val="22"/>
              </w:rPr>
            </w:pPr>
            <w:r>
              <w:rPr>
                <w:rFonts w:ascii="Calibri" w:hAnsi="Calibri"/>
                <w:sz w:val="22"/>
              </w:rPr>
              <w:t>2</w:t>
            </w:r>
          </w:p>
        </w:tc>
        <w:tc>
          <w:tcPr>
            <w:tcW w:w="5452" w:type="dxa"/>
            <w:vMerge/>
          </w:tcPr>
          <w:p w14:paraId="7359CC2E" w14:textId="57CB103B" w:rsidR="00F51145" w:rsidRPr="004E48EA" w:rsidRDefault="00F51145" w:rsidP="000F5759">
            <w:pPr>
              <w:jc w:val="center"/>
              <w:rPr>
                <w:rFonts w:ascii="Calibri" w:hAnsi="Calibri"/>
                <w:sz w:val="22"/>
              </w:rPr>
            </w:pPr>
          </w:p>
        </w:tc>
      </w:tr>
      <w:tr w:rsidR="00F51145" w:rsidRPr="004E48EA" w14:paraId="45E0D540" w14:textId="77777777" w:rsidTr="00B15FAA">
        <w:trPr>
          <w:trHeight w:val="260"/>
        </w:trPr>
        <w:tc>
          <w:tcPr>
            <w:tcW w:w="1303" w:type="dxa"/>
          </w:tcPr>
          <w:p w14:paraId="7242D216" w14:textId="77777777" w:rsidR="00F51145" w:rsidRPr="004E48EA" w:rsidRDefault="00F51145" w:rsidP="004F363D">
            <w:pPr>
              <w:rPr>
                <w:rFonts w:ascii="Calibri" w:hAnsi="Calibri"/>
                <w:b/>
                <w:sz w:val="22"/>
              </w:rPr>
            </w:pPr>
            <w:r w:rsidRPr="004E48EA">
              <w:rPr>
                <w:rFonts w:ascii="Calibri" w:hAnsi="Calibri"/>
                <w:b/>
                <w:sz w:val="22"/>
              </w:rPr>
              <w:t>CSLO 3</w:t>
            </w:r>
          </w:p>
        </w:tc>
        <w:tc>
          <w:tcPr>
            <w:tcW w:w="1568" w:type="dxa"/>
          </w:tcPr>
          <w:p w14:paraId="0882827E" w14:textId="7789B4FE" w:rsidR="00F51145" w:rsidRPr="00A1015D" w:rsidRDefault="00F51145" w:rsidP="00691444">
            <w:pPr>
              <w:jc w:val="center"/>
              <w:rPr>
                <w:rFonts w:ascii="Calibri" w:hAnsi="Calibri"/>
                <w:sz w:val="22"/>
              </w:rPr>
            </w:pPr>
            <w:r>
              <w:rPr>
                <w:rFonts w:ascii="Calibri" w:hAnsi="Calibri"/>
                <w:sz w:val="22"/>
              </w:rPr>
              <w:t>2,</w:t>
            </w:r>
            <w:r w:rsidR="00691444">
              <w:rPr>
                <w:rFonts w:ascii="Calibri" w:hAnsi="Calibri"/>
                <w:sz w:val="22"/>
              </w:rPr>
              <w:t>8</w:t>
            </w:r>
          </w:p>
        </w:tc>
        <w:tc>
          <w:tcPr>
            <w:tcW w:w="1600" w:type="dxa"/>
          </w:tcPr>
          <w:p w14:paraId="11D4CFDA" w14:textId="72339C01" w:rsidR="00F51145" w:rsidRPr="00A1015D" w:rsidRDefault="00691444" w:rsidP="00A1015D">
            <w:pPr>
              <w:jc w:val="center"/>
              <w:rPr>
                <w:rFonts w:ascii="Calibri" w:hAnsi="Calibri"/>
                <w:sz w:val="22"/>
              </w:rPr>
            </w:pPr>
            <w:r>
              <w:rPr>
                <w:rFonts w:ascii="Calibri" w:hAnsi="Calibri"/>
                <w:sz w:val="22"/>
              </w:rPr>
              <w:t>1</w:t>
            </w:r>
          </w:p>
        </w:tc>
        <w:tc>
          <w:tcPr>
            <w:tcW w:w="5452" w:type="dxa"/>
            <w:vMerge/>
          </w:tcPr>
          <w:p w14:paraId="2C369AE4" w14:textId="5119B511" w:rsidR="00F51145" w:rsidRPr="004E48EA" w:rsidRDefault="00F51145" w:rsidP="000F5759">
            <w:pPr>
              <w:jc w:val="center"/>
              <w:rPr>
                <w:rFonts w:ascii="Calibri" w:hAnsi="Calibri"/>
                <w:sz w:val="22"/>
              </w:rPr>
            </w:pPr>
          </w:p>
        </w:tc>
      </w:tr>
      <w:tr w:rsidR="00F51145" w:rsidRPr="004E48EA" w14:paraId="34D7550B" w14:textId="77777777" w:rsidTr="00B15FAA">
        <w:trPr>
          <w:trHeight w:val="188"/>
        </w:trPr>
        <w:tc>
          <w:tcPr>
            <w:tcW w:w="1303" w:type="dxa"/>
          </w:tcPr>
          <w:p w14:paraId="5D61C979" w14:textId="77777777" w:rsidR="00F51145" w:rsidRPr="004E48EA" w:rsidRDefault="00F51145" w:rsidP="004F363D">
            <w:pPr>
              <w:rPr>
                <w:rFonts w:ascii="Calibri" w:hAnsi="Calibri"/>
                <w:b/>
                <w:sz w:val="22"/>
              </w:rPr>
            </w:pPr>
            <w:r w:rsidRPr="004E48EA">
              <w:rPr>
                <w:rFonts w:ascii="Calibri" w:hAnsi="Calibri"/>
                <w:b/>
                <w:sz w:val="22"/>
              </w:rPr>
              <w:t>CSLO 4</w:t>
            </w:r>
          </w:p>
        </w:tc>
        <w:tc>
          <w:tcPr>
            <w:tcW w:w="1568" w:type="dxa"/>
          </w:tcPr>
          <w:p w14:paraId="0B7AFCE7" w14:textId="78F1608B" w:rsidR="00F51145" w:rsidRPr="00A1015D" w:rsidRDefault="00F51145" w:rsidP="00691444">
            <w:pPr>
              <w:jc w:val="center"/>
              <w:rPr>
                <w:rFonts w:ascii="Calibri" w:hAnsi="Calibri"/>
                <w:sz w:val="22"/>
              </w:rPr>
            </w:pPr>
            <w:r>
              <w:rPr>
                <w:rFonts w:ascii="Calibri" w:hAnsi="Calibri"/>
                <w:sz w:val="22"/>
              </w:rPr>
              <w:t>2, 3</w:t>
            </w:r>
          </w:p>
        </w:tc>
        <w:tc>
          <w:tcPr>
            <w:tcW w:w="1600" w:type="dxa"/>
          </w:tcPr>
          <w:p w14:paraId="0844EA83" w14:textId="088A15AB" w:rsidR="00F51145" w:rsidRPr="00A1015D" w:rsidRDefault="00691444" w:rsidP="00A1015D">
            <w:pPr>
              <w:jc w:val="center"/>
              <w:rPr>
                <w:rFonts w:ascii="Calibri" w:hAnsi="Calibri"/>
                <w:sz w:val="22"/>
              </w:rPr>
            </w:pPr>
            <w:r>
              <w:rPr>
                <w:rFonts w:ascii="Calibri" w:hAnsi="Calibri"/>
                <w:sz w:val="22"/>
              </w:rPr>
              <w:t>2, 5</w:t>
            </w:r>
          </w:p>
        </w:tc>
        <w:tc>
          <w:tcPr>
            <w:tcW w:w="5452" w:type="dxa"/>
            <w:vMerge/>
          </w:tcPr>
          <w:p w14:paraId="56E546BB" w14:textId="58271F7A" w:rsidR="00F51145" w:rsidRPr="004E48EA" w:rsidRDefault="00F51145" w:rsidP="000F5759">
            <w:pPr>
              <w:jc w:val="center"/>
              <w:rPr>
                <w:rFonts w:ascii="Calibri" w:hAnsi="Calibri"/>
                <w:sz w:val="22"/>
              </w:rPr>
            </w:pPr>
          </w:p>
        </w:tc>
      </w:tr>
      <w:tr w:rsidR="00F51145" w:rsidRPr="004E48EA" w14:paraId="7722971A" w14:textId="77777777" w:rsidTr="00B15FAA">
        <w:trPr>
          <w:trHeight w:val="188"/>
        </w:trPr>
        <w:tc>
          <w:tcPr>
            <w:tcW w:w="1303" w:type="dxa"/>
          </w:tcPr>
          <w:p w14:paraId="43E64A0F" w14:textId="77777777" w:rsidR="00F51145" w:rsidRPr="004E48EA" w:rsidRDefault="00F51145" w:rsidP="004F363D">
            <w:pPr>
              <w:rPr>
                <w:rFonts w:ascii="Calibri" w:hAnsi="Calibri"/>
                <w:b/>
                <w:sz w:val="22"/>
              </w:rPr>
            </w:pPr>
            <w:r w:rsidRPr="004E48EA">
              <w:rPr>
                <w:rFonts w:ascii="Calibri" w:hAnsi="Calibri"/>
                <w:b/>
                <w:sz w:val="22"/>
              </w:rPr>
              <w:t>CSLO 5</w:t>
            </w:r>
          </w:p>
        </w:tc>
        <w:tc>
          <w:tcPr>
            <w:tcW w:w="1568" w:type="dxa"/>
          </w:tcPr>
          <w:p w14:paraId="74B3EABA" w14:textId="4245EBB1" w:rsidR="00F51145" w:rsidRPr="00A1015D" w:rsidRDefault="00691444" w:rsidP="00A1015D">
            <w:pPr>
              <w:jc w:val="center"/>
              <w:rPr>
                <w:rFonts w:ascii="Calibri" w:hAnsi="Calibri"/>
                <w:sz w:val="22"/>
              </w:rPr>
            </w:pPr>
            <w:r>
              <w:rPr>
                <w:rFonts w:ascii="Calibri" w:hAnsi="Calibri"/>
                <w:sz w:val="22"/>
              </w:rPr>
              <w:t>4, 5, 7</w:t>
            </w:r>
          </w:p>
        </w:tc>
        <w:tc>
          <w:tcPr>
            <w:tcW w:w="1600" w:type="dxa"/>
          </w:tcPr>
          <w:p w14:paraId="3540D423" w14:textId="7AAEF358" w:rsidR="00F51145" w:rsidRPr="00A1015D" w:rsidRDefault="00691444" w:rsidP="00A1015D">
            <w:pPr>
              <w:jc w:val="center"/>
              <w:rPr>
                <w:rFonts w:ascii="Calibri" w:hAnsi="Calibri"/>
                <w:sz w:val="22"/>
              </w:rPr>
            </w:pPr>
            <w:r>
              <w:rPr>
                <w:rFonts w:ascii="Calibri" w:hAnsi="Calibri"/>
                <w:sz w:val="22"/>
              </w:rPr>
              <w:t>1</w:t>
            </w:r>
          </w:p>
        </w:tc>
        <w:tc>
          <w:tcPr>
            <w:tcW w:w="5452" w:type="dxa"/>
            <w:vMerge/>
          </w:tcPr>
          <w:p w14:paraId="13171238" w14:textId="58D645BE" w:rsidR="00F51145" w:rsidRPr="004E48EA" w:rsidRDefault="00F51145" w:rsidP="000F5759">
            <w:pPr>
              <w:jc w:val="center"/>
              <w:rPr>
                <w:rFonts w:ascii="Calibri" w:hAnsi="Calibri"/>
                <w:sz w:val="22"/>
              </w:rPr>
            </w:pPr>
          </w:p>
        </w:tc>
      </w:tr>
    </w:tbl>
    <w:p w14:paraId="10EECCCA" w14:textId="77777777" w:rsidR="00582609" w:rsidRDefault="00582609" w:rsidP="00394EB2">
      <w:pPr>
        <w:tabs>
          <w:tab w:val="left" w:pos="-1800"/>
          <w:tab w:val="left" w:pos="-1080"/>
          <w:tab w:val="left" w:pos="-360"/>
        </w:tabs>
        <w:rPr>
          <w:rFonts w:ascii="Calibri" w:hAnsi="Calibri"/>
          <w:b/>
          <w:caps/>
          <w:sz w:val="22"/>
          <w:szCs w:val="22"/>
          <w:u w:val="single"/>
        </w:rPr>
      </w:pPr>
    </w:p>
    <w:p w14:paraId="5C9C17AC" w14:textId="65287939" w:rsidR="00394EB2" w:rsidRPr="004E48EA" w:rsidRDefault="00394EB2" w:rsidP="00394EB2">
      <w:pPr>
        <w:tabs>
          <w:tab w:val="left" w:pos="-1800"/>
          <w:tab w:val="left" w:pos="-1080"/>
          <w:tab w:val="left" w:pos="-360"/>
        </w:tabs>
        <w:rPr>
          <w:rFonts w:ascii="Calibri" w:hAnsi="Calibri"/>
          <w:b/>
          <w:sz w:val="22"/>
          <w:szCs w:val="22"/>
          <w:u w:val="single"/>
        </w:rPr>
      </w:pPr>
      <w:r w:rsidRPr="004E48EA">
        <w:rPr>
          <w:rFonts w:ascii="Calibri" w:hAnsi="Calibri"/>
          <w:b/>
          <w:caps/>
          <w:sz w:val="22"/>
          <w:szCs w:val="22"/>
          <w:u w:val="single"/>
        </w:rPr>
        <w:t>Course Student Learning Outcomes</w:t>
      </w:r>
      <w:r w:rsidR="00B74860" w:rsidRPr="004E48EA">
        <w:rPr>
          <w:rFonts w:ascii="Calibri" w:hAnsi="Calibri"/>
          <w:b/>
          <w:caps/>
          <w:sz w:val="22"/>
          <w:szCs w:val="22"/>
          <w:u w:val="single"/>
        </w:rPr>
        <w:t xml:space="preserve"> (CSLO)</w:t>
      </w:r>
      <w:r w:rsidRPr="004E48EA">
        <w:rPr>
          <w:rFonts w:ascii="Calibri" w:hAnsi="Calibri"/>
          <w:b/>
          <w:sz w:val="22"/>
          <w:szCs w:val="22"/>
        </w:rPr>
        <w:t>:</w:t>
      </w:r>
    </w:p>
    <w:p w14:paraId="6B4504C3" w14:textId="77777777" w:rsidR="00394EB2" w:rsidRPr="004E48EA" w:rsidRDefault="00394EB2" w:rsidP="00394EB2">
      <w:pPr>
        <w:rPr>
          <w:rFonts w:ascii="Calibri" w:hAnsi="Calibri"/>
          <w:sz w:val="22"/>
          <w:szCs w:val="22"/>
        </w:rPr>
      </w:pPr>
      <w:r w:rsidRPr="004E48EA">
        <w:rPr>
          <w:rFonts w:ascii="Calibri" w:hAnsi="Calibri"/>
          <w:sz w:val="22"/>
          <w:szCs w:val="22"/>
        </w:rPr>
        <w:t>Upon successful completion of this course the student will:</w:t>
      </w:r>
    </w:p>
    <w:tbl>
      <w:tblPr>
        <w:tblStyle w:val="TableGrid"/>
        <w:tblW w:w="9900" w:type="dxa"/>
        <w:tblInd w:w="108" w:type="dxa"/>
        <w:tblLayout w:type="fixed"/>
        <w:tblLook w:val="04A0" w:firstRow="1" w:lastRow="0" w:firstColumn="1" w:lastColumn="0" w:noHBand="0" w:noVBand="1"/>
      </w:tblPr>
      <w:tblGrid>
        <w:gridCol w:w="360"/>
        <w:gridCol w:w="9540"/>
      </w:tblGrid>
      <w:tr w:rsidR="00B15FAA" w:rsidRPr="004E48EA" w14:paraId="58B21592" w14:textId="77777777" w:rsidTr="00B15FAA">
        <w:tc>
          <w:tcPr>
            <w:tcW w:w="360" w:type="dxa"/>
          </w:tcPr>
          <w:p w14:paraId="5D05CBE9" w14:textId="77777777" w:rsidR="000542F9" w:rsidRPr="004E48EA" w:rsidRDefault="000542F9" w:rsidP="000542F9">
            <w:pPr>
              <w:rPr>
                <w:rFonts w:ascii="Calibri" w:hAnsi="Calibri"/>
                <w:sz w:val="22"/>
              </w:rPr>
            </w:pPr>
            <w:r w:rsidRPr="004E48EA">
              <w:rPr>
                <w:rFonts w:ascii="Calibri" w:hAnsi="Calibri"/>
                <w:sz w:val="22"/>
              </w:rPr>
              <w:t>1</w:t>
            </w:r>
          </w:p>
        </w:tc>
        <w:tc>
          <w:tcPr>
            <w:tcW w:w="9540" w:type="dxa"/>
          </w:tcPr>
          <w:p w14:paraId="426C8834" w14:textId="46C10391" w:rsidR="000542F9" w:rsidRPr="00FE724E" w:rsidRDefault="00B864E6" w:rsidP="00FE724E">
            <w:pPr>
              <w:pStyle w:val="BodyText"/>
              <w:rPr>
                <w:rFonts w:asciiTheme="majorHAnsi" w:hAnsiTheme="majorHAnsi"/>
              </w:rPr>
            </w:pPr>
            <w:r>
              <w:rPr>
                <w:rFonts w:asciiTheme="majorHAnsi" w:hAnsiTheme="majorHAnsi"/>
              </w:rPr>
              <w:t>Explain training concepts and program designs, and apply them in group as well as one-on-one exercise settings.</w:t>
            </w:r>
          </w:p>
        </w:tc>
      </w:tr>
      <w:tr w:rsidR="00B15FAA" w:rsidRPr="004E48EA" w14:paraId="5C48A89A" w14:textId="77777777" w:rsidTr="00B15FAA">
        <w:tc>
          <w:tcPr>
            <w:tcW w:w="360" w:type="dxa"/>
          </w:tcPr>
          <w:p w14:paraId="37D335E8" w14:textId="669848F4" w:rsidR="000542F9" w:rsidRPr="004E48EA" w:rsidRDefault="000542F9" w:rsidP="000542F9">
            <w:pPr>
              <w:rPr>
                <w:rFonts w:ascii="Calibri" w:hAnsi="Calibri"/>
                <w:sz w:val="22"/>
              </w:rPr>
            </w:pPr>
            <w:r w:rsidRPr="004E48EA">
              <w:rPr>
                <w:rFonts w:ascii="Calibri" w:hAnsi="Calibri"/>
                <w:sz w:val="22"/>
              </w:rPr>
              <w:t>2</w:t>
            </w:r>
          </w:p>
        </w:tc>
        <w:tc>
          <w:tcPr>
            <w:tcW w:w="9540" w:type="dxa"/>
          </w:tcPr>
          <w:p w14:paraId="3CC7E929" w14:textId="238616BA" w:rsidR="000542F9" w:rsidRPr="00FE724E" w:rsidRDefault="00B864E6" w:rsidP="000542F9">
            <w:pPr>
              <w:widowControl w:val="0"/>
              <w:autoSpaceDE w:val="0"/>
              <w:autoSpaceDN w:val="0"/>
              <w:adjustRightInd w:val="0"/>
              <w:rPr>
                <w:rFonts w:asciiTheme="majorHAnsi" w:hAnsiTheme="majorHAnsi"/>
                <w:sz w:val="22"/>
              </w:rPr>
            </w:pPr>
            <w:r>
              <w:rPr>
                <w:rFonts w:asciiTheme="majorHAnsi" w:hAnsiTheme="majorHAnsi"/>
                <w:sz w:val="22"/>
              </w:rPr>
              <w:t>Discuss the fitness industry including its certifications and post graduate career options.</w:t>
            </w:r>
          </w:p>
        </w:tc>
      </w:tr>
      <w:tr w:rsidR="00B15FAA" w:rsidRPr="004E48EA" w14:paraId="7DD7AB73" w14:textId="77777777" w:rsidTr="00B15FAA">
        <w:tc>
          <w:tcPr>
            <w:tcW w:w="360" w:type="dxa"/>
          </w:tcPr>
          <w:p w14:paraId="6A790C8F" w14:textId="0575DFA0" w:rsidR="000542F9" w:rsidRPr="004E48EA" w:rsidRDefault="000542F9" w:rsidP="000542F9">
            <w:pPr>
              <w:rPr>
                <w:rFonts w:ascii="Calibri" w:hAnsi="Calibri"/>
                <w:sz w:val="22"/>
              </w:rPr>
            </w:pPr>
            <w:r w:rsidRPr="004E48EA">
              <w:rPr>
                <w:rFonts w:ascii="Calibri" w:hAnsi="Calibri"/>
                <w:sz w:val="22"/>
              </w:rPr>
              <w:t>3</w:t>
            </w:r>
          </w:p>
        </w:tc>
        <w:tc>
          <w:tcPr>
            <w:tcW w:w="9540" w:type="dxa"/>
          </w:tcPr>
          <w:p w14:paraId="40E3CA60" w14:textId="659B9733" w:rsidR="000542F9" w:rsidRPr="00FE724E" w:rsidRDefault="00B864E6" w:rsidP="000542F9">
            <w:pPr>
              <w:widowControl w:val="0"/>
              <w:autoSpaceDE w:val="0"/>
              <w:autoSpaceDN w:val="0"/>
              <w:adjustRightInd w:val="0"/>
              <w:rPr>
                <w:rFonts w:asciiTheme="majorHAnsi" w:hAnsiTheme="majorHAnsi"/>
                <w:sz w:val="22"/>
              </w:rPr>
            </w:pPr>
            <w:r>
              <w:rPr>
                <w:rFonts w:asciiTheme="majorHAnsi" w:hAnsiTheme="majorHAnsi"/>
                <w:sz w:val="22"/>
              </w:rPr>
              <w:t>Demonstrate proper professional development and etiquette.</w:t>
            </w:r>
          </w:p>
        </w:tc>
      </w:tr>
      <w:tr w:rsidR="00B15FAA" w:rsidRPr="004E48EA" w14:paraId="54E48FA5" w14:textId="77777777" w:rsidTr="00B15FAA">
        <w:tc>
          <w:tcPr>
            <w:tcW w:w="360" w:type="dxa"/>
          </w:tcPr>
          <w:p w14:paraId="55D94E2A" w14:textId="19C110B5" w:rsidR="000542F9" w:rsidRPr="004E48EA" w:rsidRDefault="000542F9" w:rsidP="000542F9">
            <w:pPr>
              <w:rPr>
                <w:rFonts w:ascii="Calibri" w:hAnsi="Calibri"/>
                <w:sz w:val="22"/>
              </w:rPr>
            </w:pPr>
            <w:r w:rsidRPr="004E48EA">
              <w:rPr>
                <w:rFonts w:ascii="Calibri" w:hAnsi="Calibri"/>
                <w:sz w:val="22"/>
              </w:rPr>
              <w:t>4</w:t>
            </w:r>
          </w:p>
        </w:tc>
        <w:tc>
          <w:tcPr>
            <w:tcW w:w="9540" w:type="dxa"/>
          </w:tcPr>
          <w:p w14:paraId="0C9896F9" w14:textId="3EF8A98A" w:rsidR="000542F9" w:rsidRPr="00FE724E" w:rsidRDefault="00B864E6" w:rsidP="00FE724E">
            <w:pPr>
              <w:rPr>
                <w:rFonts w:asciiTheme="majorHAnsi" w:hAnsiTheme="majorHAnsi"/>
                <w:sz w:val="22"/>
              </w:rPr>
            </w:pPr>
            <w:r>
              <w:rPr>
                <w:rFonts w:asciiTheme="majorHAnsi" w:hAnsiTheme="majorHAnsi"/>
                <w:sz w:val="22"/>
              </w:rPr>
              <w:t>Implement fitness programs for a variety of populations, including not limited to, weight loss/gain, strength gain, core stability, and flexibility/range of motion.</w:t>
            </w:r>
          </w:p>
        </w:tc>
      </w:tr>
      <w:tr w:rsidR="00B15FAA" w:rsidRPr="004E48EA" w14:paraId="2BB0D260" w14:textId="77777777" w:rsidTr="00B15FAA">
        <w:trPr>
          <w:trHeight w:val="350"/>
        </w:trPr>
        <w:tc>
          <w:tcPr>
            <w:tcW w:w="360" w:type="dxa"/>
          </w:tcPr>
          <w:p w14:paraId="5F6787D4" w14:textId="12BAE651" w:rsidR="000542F9" w:rsidRPr="004E48EA" w:rsidRDefault="000542F9" w:rsidP="000542F9">
            <w:pPr>
              <w:rPr>
                <w:rFonts w:ascii="Calibri" w:hAnsi="Calibri"/>
                <w:sz w:val="22"/>
              </w:rPr>
            </w:pPr>
            <w:r w:rsidRPr="004E48EA">
              <w:rPr>
                <w:rFonts w:ascii="Calibri" w:hAnsi="Calibri"/>
                <w:sz w:val="22"/>
              </w:rPr>
              <w:t>5</w:t>
            </w:r>
          </w:p>
        </w:tc>
        <w:tc>
          <w:tcPr>
            <w:tcW w:w="9540" w:type="dxa"/>
          </w:tcPr>
          <w:p w14:paraId="21D2B685" w14:textId="6EDF33C2" w:rsidR="000542F9" w:rsidRPr="00FE724E" w:rsidRDefault="00B864E6" w:rsidP="000542F9">
            <w:pPr>
              <w:widowControl w:val="0"/>
              <w:autoSpaceDE w:val="0"/>
              <w:autoSpaceDN w:val="0"/>
              <w:adjustRightInd w:val="0"/>
              <w:rPr>
                <w:rFonts w:asciiTheme="majorHAnsi" w:hAnsiTheme="majorHAnsi"/>
                <w:sz w:val="22"/>
              </w:rPr>
            </w:pPr>
            <w:r>
              <w:rPr>
                <w:rFonts w:asciiTheme="majorHAnsi" w:hAnsiTheme="majorHAnsi"/>
                <w:sz w:val="22"/>
              </w:rPr>
              <w:t>Explain the importance of client interaction and how it relates to successful personal training.</w:t>
            </w:r>
          </w:p>
        </w:tc>
      </w:tr>
    </w:tbl>
    <w:p w14:paraId="1A42F135" w14:textId="77777777" w:rsidR="00394EB2" w:rsidRPr="004E48EA" w:rsidRDefault="00394EB2" w:rsidP="00FA0029">
      <w:pPr>
        <w:widowControl w:val="0"/>
        <w:autoSpaceDE w:val="0"/>
        <w:autoSpaceDN w:val="0"/>
        <w:adjustRightInd w:val="0"/>
        <w:outlineLvl w:val="0"/>
        <w:rPr>
          <w:rFonts w:ascii="Calibri" w:hAnsi="Calibri"/>
          <w:b/>
          <w:caps/>
          <w:sz w:val="22"/>
          <w:szCs w:val="22"/>
          <w:u w:val="single"/>
        </w:rPr>
      </w:pPr>
    </w:p>
    <w:p w14:paraId="694ACC65" w14:textId="77777777" w:rsidR="00CC42DD" w:rsidRDefault="00CC42DD" w:rsidP="00FA0029">
      <w:pPr>
        <w:widowControl w:val="0"/>
        <w:autoSpaceDE w:val="0"/>
        <w:autoSpaceDN w:val="0"/>
        <w:adjustRightInd w:val="0"/>
        <w:outlineLvl w:val="0"/>
        <w:rPr>
          <w:rFonts w:ascii="Calibri" w:hAnsi="Calibri"/>
          <w:b/>
          <w:caps/>
          <w:sz w:val="22"/>
          <w:szCs w:val="22"/>
          <w:u w:val="single"/>
        </w:rPr>
      </w:pPr>
    </w:p>
    <w:p w14:paraId="03D18740" w14:textId="77777777" w:rsidR="00B864E6" w:rsidRDefault="00B864E6" w:rsidP="00FA0029">
      <w:pPr>
        <w:widowControl w:val="0"/>
        <w:autoSpaceDE w:val="0"/>
        <w:autoSpaceDN w:val="0"/>
        <w:adjustRightInd w:val="0"/>
        <w:outlineLvl w:val="0"/>
        <w:rPr>
          <w:rFonts w:ascii="Calibri" w:hAnsi="Calibri"/>
          <w:b/>
          <w:caps/>
          <w:sz w:val="22"/>
          <w:szCs w:val="22"/>
          <w:u w:val="single"/>
        </w:rPr>
      </w:pPr>
    </w:p>
    <w:p w14:paraId="51AC8001" w14:textId="77777777" w:rsidR="00691444" w:rsidRDefault="00691444" w:rsidP="00FA0029">
      <w:pPr>
        <w:widowControl w:val="0"/>
        <w:autoSpaceDE w:val="0"/>
        <w:autoSpaceDN w:val="0"/>
        <w:adjustRightInd w:val="0"/>
        <w:outlineLvl w:val="0"/>
        <w:rPr>
          <w:rFonts w:ascii="Calibri" w:hAnsi="Calibri"/>
          <w:b/>
          <w:caps/>
          <w:sz w:val="22"/>
          <w:szCs w:val="22"/>
          <w:u w:val="single"/>
        </w:rPr>
      </w:pPr>
    </w:p>
    <w:p w14:paraId="1581DCA3" w14:textId="77777777" w:rsidR="00B15FAA" w:rsidRDefault="00B15FAA" w:rsidP="00FA0029">
      <w:pPr>
        <w:widowControl w:val="0"/>
        <w:autoSpaceDE w:val="0"/>
        <w:autoSpaceDN w:val="0"/>
        <w:adjustRightInd w:val="0"/>
        <w:outlineLvl w:val="0"/>
        <w:rPr>
          <w:rFonts w:ascii="Calibri" w:hAnsi="Calibri"/>
          <w:b/>
          <w:caps/>
          <w:sz w:val="22"/>
          <w:szCs w:val="22"/>
          <w:u w:val="single"/>
        </w:rPr>
      </w:pPr>
    </w:p>
    <w:p w14:paraId="31FA0CC4" w14:textId="77777777" w:rsidR="00B15FAA" w:rsidRDefault="00B15FAA" w:rsidP="00FA0029">
      <w:pPr>
        <w:widowControl w:val="0"/>
        <w:autoSpaceDE w:val="0"/>
        <w:autoSpaceDN w:val="0"/>
        <w:adjustRightInd w:val="0"/>
        <w:outlineLvl w:val="0"/>
        <w:rPr>
          <w:rFonts w:ascii="Calibri" w:hAnsi="Calibri"/>
          <w:b/>
          <w:caps/>
          <w:sz w:val="22"/>
          <w:szCs w:val="22"/>
          <w:u w:val="single"/>
        </w:rPr>
      </w:pPr>
    </w:p>
    <w:p w14:paraId="66418B86" w14:textId="77777777" w:rsidR="00055A9C" w:rsidRDefault="004F65F6" w:rsidP="00FA0029">
      <w:pPr>
        <w:widowControl w:val="0"/>
        <w:autoSpaceDE w:val="0"/>
        <w:autoSpaceDN w:val="0"/>
        <w:adjustRightInd w:val="0"/>
        <w:outlineLvl w:val="0"/>
        <w:rPr>
          <w:rFonts w:ascii="Calibri" w:hAnsi="Calibri"/>
          <w:b/>
          <w:caps/>
          <w:sz w:val="22"/>
          <w:szCs w:val="22"/>
        </w:rPr>
      </w:pPr>
      <w:r w:rsidRPr="004E48EA">
        <w:rPr>
          <w:rFonts w:ascii="Calibri" w:hAnsi="Calibri"/>
          <w:b/>
          <w:caps/>
          <w:sz w:val="22"/>
          <w:szCs w:val="22"/>
          <w:u w:val="single"/>
        </w:rPr>
        <w:lastRenderedPageBreak/>
        <w:t>Program Student Learning Outcomes</w:t>
      </w:r>
      <w:r w:rsidR="00B74860" w:rsidRPr="004E48EA">
        <w:rPr>
          <w:rFonts w:ascii="Calibri" w:hAnsi="Calibri"/>
          <w:b/>
          <w:caps/>
          <w:sz w:val="22"/>
          <w:szCs w:val="22"/>
          <w:u w:val="single"/>
        </w:rPr>
        <w:t xml:space="preserve"> (PSLO)</w:t>
      </w:r>
      <w:r w:rsidRPr="004E48EA">
        <w:rPr>
          <w:rFonts w:ascii="Calibri" w:hAnsi="Calibri"/>
          <w:b/>
          <w:caps/>
          <w:sz w:val="22"/>
          <w:szCs w:val="22"/>
        </w:rPr>
        <w:t>:</w:t>
      </w:r>
    </w:p>
    <w:p w14:paraId="14297B7A" w14:textId="7B928185" w:rsidR="0062453E" w:rsidRDefault="00B74860" w:rsidP="00FA0029">
      <w:pPr>
        <w:widowControl w:val="0"/>
        <w:autoSpaceDE w:val="0"/>
        <w:autoSpaceDN w:val="0"/>
        <w:adjustRightInd w:val="0"/>
        <w:outlineLvl w:val="0"/>
        <w:rPr>
          <w:rFonts w:ascii="Calibri" w:hAnsi="Calibri"/>
          <w:b/>
          <w:sz w:val="22"/>
          <w:szCs w:val="22"/>
        </w:rPr>
      </w:pPr>
      <w:r w:rsidRPr="004E48EA">
        <w:rPr>
          <w:rFonts w:ascii="Calibri" w:hAnsi="Calibri"/>
          <w:caps/>
          <w:sz w:val="22"/>
          <w:szCs w:val="22"/>
        </w:rPr>
        <w:t xml:space="preserve"> </w:t>
      </w:r>
    </w:p>
    <w:tbl>
      <w:tblPr>
        <w:tblStyle w:val="TableGrid"/>
        <w:tblW w:w="0" w:type="auto"/>
        <w:tblInd w:w="85" w:type="dxa"/>
        <w:tblLook w:val="04A0" w:firstRow="1" w:lastRow="0" w:firstColumn="1" w:lastColumn="0" w:noHBand="0" w:noVBand="1"/>
      </w:tblPr>
      <w:tblGrid>
        <w:gridCol w:w="990"/>
        <w:gridCol w:w="8460"/>
      </w:tblGrid>
      <w:tr w:rsidR="000F5759" w14:paraId="31FC026A" w14:textId="77777777" w:rsidTr="003E17EC">
        <w:tc>
          <w:tcPr>
            <w:tcW w:w="990" w:type="dxa"/>
          </w:tcPr>
          <w:p w14:paraId="2B93D304" w14:textId="58D6DA2E" w:rsidR="000F5759" w:rsidRDefault="00FF5083" w:rsidP="000542F9">
            <w:pPr>
              <w:widowControl w:val="0"/>
              <w:autoSpaceDE w:val="0"/>
              <w:autoSpaceDN w:val="0"/>
              <w:adjustRightInd w:val="0"/>
              <w:outlineLvl w:val="0"/>
              <w:rPr>
                <w:rFonts w:ascii="Calibri" w:hAnsi="Calibri"/>
                <w:sz w:val="22"/>
              </w:rPr>
            </w:pPr>
            <w:r>
              <w:rPr>
                <w:rFonts w:ascii="Calibri" w:hAnsi="Calibri"/>
                <w:sz w:val="22"/>
              </w:rPr>
              <w:t>PSLO #</w:t>
            </w:r>
            <w:r w:rsidR="000542F9">
              <w:rPr>
                <w:rFonts w:ascii="Calibri" w:hAnsi="Calibri"/>
                <w:sz w:val="22"/>
              </w:rPr>
              <w:t>2</w:t>
            </w:r>
          </w:p>
        </w:tc>
        <w:tc>
          <w:tcPr>
            <w:tcW w:w="8460" w:type="dxa"/>
          </w:tcPr>
          <w:p w14:paraId="611306E2" w14:textId="2023E5EA" w:rsidR="000F5759" w:rsidRPr="00E00779" w:rsidRDefault="00691444" w:rsidP="00E00779">
            <w:pPr>
              <w:widowControl w:val="0"/>
              <w:autoSpaceDE w:val="0"/>
              <w:autoSpaceDN w:val="0"/>
              <w:adjustRightInd w:val="0"/>
              <w:outlineLvl w:val="0"/>
              <w:rPr>
                <w:rFonts w:ascii="Calibri" w:hAnsi="Calibri"/>
                <w:sz w:val="22"/>
              </w:rPr>
            </w:pPr>
            <w:r>
              <w:rPr>
                <w:rFonts w:ascii="Calibri" w:hAnsi="Calibri"/>
                <w:sz w:val="22"/>
              </w:rPr>
              <w:t>Demonstrate personal, professional, and ethical competency</w:t>
            </w:r>
          </w:p>
        </w:tc>
      </w:tr>
      <w:tr w:rsidR="00A02631" w14:paraId="5C246434" w14:textId="77777777" w:rsidTr="003E17EC">
        <w:tc>
          <w:tcPr>
            <w:tcW w:w="990" w:type="dxa"/>
          </w:tcPr>
          <w:p w14:paraId="482948FC" w14:textId="053DCE65" w:rsidR="00A02631" w:rsidRDefault="00A02631" w:rsidP="00A02631">
            <w:pPr>
              <w:widowControl w:val="0"/>
              <w:autoSpaceDE w:val="0"/>
              <w:autoSpaceDN w:val="0"/>
              <w:adjustRightInd w:val="0"/>
              <w:outlineLvl w:val="0"/>
              <w:rPr>
                <w:rFonts w:ascii="Calibri" w:hAnsi="Calibri"/>
                <w:sz w:val="22"/>
              </w:rPr>
            </w:pPr>
            <w:r>
              <w:rPr>
                <w:rFonts w:ascii="Calibri" w:hAnsi="Calibri"/>
                <w:sz w:val="22"/>
              </w:rPr>
              <w:t>PSLO #3</w:t>
            </w:r>
          </w:p>
        </w:tc>
        <w:tc>
          <w:tcPr>
            <w:tcW w:w="8460" w:type="dxa"/>
          </w:tcPr>
          <w:p w14:paraId="72E1D139" w14:textId="2BBCF19B" w:rsidR="00A02631" w:rsidRPr="00A02631" w:rsidRDefault="00691444" w:rsidP="00A02631">
            <w:pPr>
              <w:widowControl w:val="0"/>
              <w:autoSpaceDE w:val="0"/>
              <w:autoSpaceDN w:val="0"/>
              <w:adjustRightInd w:val="0"/>
              <w:outlineLvl w:val="0"/>
              <w:rPr>
                <w:rFonts w:ascii="Calibri" w:hAnsi="Calibri"/>
                <w:sz w:val="22"/>
              </w:rPr>
            </w:pPr>
            <w:r>
              <w:rPr>
                <w:rFonts w:ascii="Calibri" w:hAnsi="Calibri"/>
                <w:sz w:val="22"/>
              </w:rPr>
              <w:t>Assess health status</w:t>
            </w:r>
          </w:p>
        </w:tc>
      </w:tr>
      <w:tr w:rsidR="00691444" w14:paraId="03EA55CB" w14:textId="77777777" w:rsidTr="003E17EC">
        <w:tc>
          <w:tcPr>
            <w:tcW w:w="990" w:type="dxa"/>
          </w:tcPr>
          <w:p w14:paraId="7B2AFE78" w14:textId="4FE9FAC0" w:rsidR="00691444" w:rsidRDefault="00691444" w:rsidP="00A02631">
            <w:pPr>
              <w:widowControl w:val="0"/>
              <w:autoSpaceDE w:val="0"/>
              <w:autoSpaceDN w:val="0"/>
              <w:adjustRightInd w:val="0"/>
              <w:outlineLvl w:val="0"/>
              <w:rPr>
                <w:rFonts w:ascii="Calibri" w:hAnsi="Calibri"/>
                <w:sz w:val="22"/>
              </w:rPr>
            </w:pPr>
            <w:r>
              <w:rPr>
                <w:rFonts w:ascii="Calibri" w:hAnsi="Calibri"/>
                <w:sz w:val="22"/>
              </w:rPr>
              <w:t>PSLO #4</w:t>
            </w:r>
          </w:p>
        </w:tc>
        <w:tc>
          <w:tcPr>
            <w:tcW w:w="8460" w:type="dxa"/>
          </w:tcPr>
          <w:p w14:paraId="3B71482A" w14:textId="5E4585D1" w:rsidR="00691444" w:rsidRPr="00A02631" w:rsidRDefault="00691444" w:rsidP="00A02631">
            <w:pPr>
              <w:widowControl w:val="0"/>
              <w:autoSpaceDE w:val="0"/>
              <w:autoSpaceDN w:val="0"/>
              <w:adjustRightInd w:val="0"/>
              <w:outlineLvl w:val="0"/>
              <w:rPr>
                <w:rFonts w:ascii="Calibri" w:hAnsi="Calibri"/>
                <w:sz w:val="22"/>
              </w:rPr>
            </w:pPr>
            <w:r>
              <w:rPr>
                <w:rFonts w:ascii="Calibri" w:hAnsi="Calibri"/>
                <w:sz w:val="22"/>
              </w:rPr>
              <w:t xml:space="preserve">Plan Health Programs </w:t>
            </w:r>
          </w:p>
        </w:tc>
      </w:tr>
      <w:tr w:rsidR="00A02631" w14:paraId="180A2B40" w14:textId="77777777" w:rsidTr="003E17EC">
        <w:tc>
          <w:tcPr>
            <w:tcW w:w="990" w:type="dxa"/>
          </w:tcPr>
          <w:p w14:paraId="7E3635F8" w14:textId="03B98004" w:rsidR="00A02631" w:rsidRDefault="00A02631" w:rsidP="00A02631">
            <w:pPr>
              <w:widowControl w:val="0"/>
              <w:autoSpaceDE w:val="0"/>
              <w:autoSpaceDN w:val="0"/>
              <w:adjustRightInd w:val="0"/>
              <w:outlineLvl w:val="0"/>
              <w:rPr>
                <w:rFonts w:ascii="Calibri" w:hAnsi="Calibri"/>
                <w:sz w:val="22"/>
              </w:rPr>
            </w:pPr>
            <w:r>
              <w:rPr>
                <w:rFonts w:ascii="Calibri" w:hAnsi="Calibri"/>
                <w:sz w:val="22"/>
              </w:rPr>
              <w:t>PSLO #5</w:t>
            </w:r>
          </w:p>
        </w:tc>
        <w:tc>
          <w:tcPr>
            <w:tcW w:w="8460" w:type="dxa"/>
          </w:tcPr>
          <w:p w14:paraId="00C1709F" w14:textId="743B79B1" w:rsidR="00A02631" w:rsidRPr="00A02631" w:rsidRDefault="00691444" w:rsidP="00A02631">
            <w:pPr>
              <w:widowControl w:val="0"/>
              <w:autoSpaceDE w:val="0"/>
              <w:autoSpaceDN w:val="0"/>
              <w:adjustRightInd w:val="0"/>
              <w:outlineLvl w:val="0"/>
              <w:rPr>
                <w:rFonts w:ascii="Calibri" w:hAnsi="Calibri"/>
                <w:sz w:val="22"/>
              </w:rPr>
            </w:pPr>
            <w:r>
              <w:rPr>
                <w:rFonts w:ascii="Calibri" w:hAnsi="Calibri"/>
                <w:sz w:val="22"/>
              </w:rPr>
              <w:t>Implement health programs</w:t>
            </w:r>
          </w:p>
        </w:tc>
      </w:tr>
      <w:tr w:rsidR="00691444" w14:paraId="0D1EE752" w14:textId="77777777" w:rsidTr="003E17EC">
        <w:tc>
          <w:tcPr>
            <w:tcW w:w="990" w:type="dxa"/>
          </w:tcPr>
          <w:p w14:paraId="750CDB81" w14:textId="759CF620" w:rsidR="00691444" w:rsidRDefault="00691444" w:rsidP="00A02631">
            <w:pPr>
              <w:widowControl w:val="0"/>
              <w:autoSpaceDE w:val="0"/>
              <w:autoSpaceDN w:val="0"/>
              <w:adjustRightInd w:val="0"/>
              <w:outlineLvl w:val="0"/>
              <w:rPr>
                <w:rFonts w:ascii="Calibri" w:hAnsi="Calibri"/>
                <w:sz w:val="22"/>
              </w:rPr>
            </w:pPr>
            <w:r>
              <w:rPr>
                <w:rFonts w:ascii="Calibri" w:hAnsi="Calibri"/>
                <w:sz w:val="22"/>
              </w:rPr>
              <w:t>PSLO#6</w:t>
            </w:r>
          </w:p>
        </w:tc>
        <w:tc>
          <w:tcPr>
            <w:tcW w:w="8460" w:type="dxa"/>
          </w:tcPr>
          <w:p w14:paraId="094DEA37" w14:textId="219B1274" w:rsidR="00691444" w:rsidRDefault="00691444" w:rsidP="00A02631">
            <w:pPr>
              <w:widowControl w:val="0"/>
              <w:autoSpaceDE w:val="0"/>
              <w:autoSpaceDN w:val="0"/>
              <w:adjustRightInd w:val="0"/>
              <w:outlineLvl w:val="0"/>
              <w:rPr>
                <w:rFonts w:ascii="Calibri" w:hAnsi="Calibri"/>
                <w:sz w:val="22"/>
              </w:rPr>
            </w:pPr>
            <w:r>
              <w:rPr>
                <w:rFonts w:ascii="Calibri" w:hAnsi="Calibri"/>
                <w:sz w:val="22"/>
              </w:rPr>
              <w:t>Communicate effectively with constituents</w:t>
            </w:r>
          </w:p>
        </w:tc>
      </w:tr>
      <w:tr w:rsidR="00691444" w14:paraId="78D0AAD4" w14:textId="77777777" w:rsidTr="003E17EC">
        <w:tc>
          <w:tcPr>
            <w:tcW w:w="990" w:type="dxa"/>
          </w:tcPr>
          <w:p w14:paraId="09E3575F" w14:textId="783670BD" w:rsidR="00691444" w:rsidRDefault="00691444" w:rsidP="00A02631">
            <w:pPr>
              <w:widowControl w:val="0"/>
              <w:autoSpaceDE w:val="0"/>
              <w:autoSpaceDN w:val="0"/>
              <w:adjustRightInd w:val="0"/>
              <w:outlineLvl w:val="0"/>
              <w:rPr>
                <w:rFonts w:ascii="Calibri" w:hAnsi="Calibri"/>
                <w:sz w:val="22"/>
              </w:rPr>
            </w:pPr>
            <w:r>
              <w:rPr>
                <w:rFonts w:ascii="Calibri" w:hAnsi="Calibri"/>
                <w:sz w:val="22"/>
              </w:rPr>
              <w:t>PSLO #7</w:t>
            </w:r>
          </w:p>
        </w:tc>
        <w:tc>
          <w:tcPr>
            <w:tcW w:w="8460" w:type="dxa"/>
          </w:tcPr>
          <w:p w14:paraId="719B95D9" w14:textId="255692D0" w:rsidR="00691444" w:rsidRDefault="00691444" w:rsidP="00A02631">
            <w:pPr>
              <w:widowControl w:val="0"/>
              <w:autoSpaceDE w:val="0"/>
              <w:autoSpaceDN w:val="0"/>
              <w:adjustRightInd w:val="0"/>
              <w:outlineLvl w:val="0"/>
              <w:rPr>
                <w:rFonts w:ascii="Calibri" w:hAnsi="Calibri"/>
                <w:sz w:val="22"/>
              </w:rPr>
            </w:pPr>
            <w:r>
              <w:rPr>
                <w:rFonts w:ascii="Calibri" w:hAnsi="Calibri"/>
                <w:sz w:val="22"/>
              </w:rPr>
              <w:t>Analyze and evaluate effectiveness of health programs</w:t>
            </w:r>
          </w:p>
        </w:tc>
      </w:tr>
      <w:tr w:rsidR="00691444" w14:paraId="56E9667C" w14:textId="77777777" w:rsidTr="003E17EC">
        <w:tc>
          <w:tcPr>
            <w:tcW w:w="990" w:type="dxa"/>
          </w:tcPr>
          <w:p w14:paraId="59865505" w14:textId="530D9024" w:rsidR="00691444" w:rsidRDefault="00691444" w:rsidP="00A02631">
            <w:pPr>
              <w:widowControl w:val="0"/>
              <w:autoSpaceDE w:val="0"/>
              <w:autoSpaceDN w:val="0"/>
              <w:adjustRightInd w:val="0"/>
              <w:outlineLvl w:val="0"/>
              <w:rPr>
                <w:rFonts w:ascii="Calibri" w:hAnsi="Calibri"/>
                <w:sz w:val="22"/>
              </w:rPr>
            </w:pPr>
            <w:r>
              <w:rPr>
                <w:rFonts w:ascii="Calibri" w:hAnsi="Calibri"/>
                <w:sz w:val="22"/>
              </w:rPr>
              <w:t>PSLO #8</w:t>
            </w:r>
          </w:p>
        </w:tc>
        <w:tc>
          <w:tcPr>
            <w:tcW w:w="8460" w:type="dxa"/>
          </w:tcPr>
          <w:p w14:paraId="11788094" w14:textId="4A5FA0E6" w:rsidR="00691444" w:rsidRDefault="00691444" w:rsidP="00A02631">
            <w:pPr>
              <w:widowControl w:val="0"/>
              <w:autoSpaceDE w:val="0"/>
              <w:autoSpaceDN w:val="0"/>
              <w:adjustRightInd w:val="0"/>
              <w:outlineLvl w:val="0"/>
              <w:rPr>
                <w:rFonts w:ascii="Calibri" w:hAnsi="Calibri"/>
                <w:sz w:val="22"/>
              </w:rPr>
            </w:pPr>
            <w:r>
              <w:rPr>
                <w:rFonts w:ascii="Calibri" w:hAnsi="Calibri"/>
                <w:sz w:val="22"/>
              </w:rPr>
              <w:t xml:space="preserve">Identify and explain the legal/ethical basis for health services </w:t>
            </w:r>
          </w:p>
        </w:tc>
      </w:tr>
    </w:tbl>
    <w:p w14:paraId="2FF59767" w14:textId="6CE4EC9F" w:rsidR="00FF5083" w:rsidRDefault="00FF5083" w:rsidP="00FA0029">
      <w:pPr>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Calibri" w:hAnsi="Calibri"/>
          <w:b/>
          <w:caps/>
          <w:sz w:val="22"/>
          <w:szCs w:val="22"/>
          <w:u w:val="single"/>
        </w:rPr>
      </w:pPr>
    </w:p>
    <w:p w14:paraId="677B8FA0" w14:textId="5B7EB663" w:rsidR="00394EB2" w:rsidRDefault="00394EB2" w:rsidP="00FA0029">
      <w:pPr>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Calibri" w:hAnsi="Calibri"/>
          <w:b/>
          <w:caps/>
          <w:sz w:val="22"/>
          <w:szCs w:val="22"/>
        </w:rPr>
      </w:pPr>
      <w:r w:rsidRPr="004E48EA">
        <w:rPr>
          <w:rFonts w:ascii="Calibri" w:hAnsi="Calibri"/>
          <w:b/>
          <w:caps/>
          <w:sz w:val="22"/>
          <w:szCs w:val="22"/>
          <w:u w:val="single"/>
        </w:rPr>
        <w:t>Institutional Learning Outcomes</w:t>
      </w:r>
      <w:r w:rsidR="00B74860" w:rsidRPr="004E48EA">
        <w:rPr>
          <w:rFonts w:ascii="Calibri" w:hAnsi="Calibri"/>
          <w:b/>
          <w:caps/>
          <w:sz w:val="22"/>
          <w:szCs w:val="22"/>
          <w:u w:val="single"/>
        </w:rPr>
        <w:t xml:space="preserve"> (ILO)</w:t>
      </w:r>
      <w:r w:rsidR="00B74860" w:rsidRPr="004E48EA">
        <w:rPr>
          <w:rFonts w:ascii="Calibri" w:hAnsi="Calibri"/>
          <w:b/>
          <w:caps/>
          <w:sz w:val="22"/>
          <w:szCs w:val="22"/>
        </w:rPr>
        <w:t>:</w:t>
      </w:r>
    </w:p>
    <w:p w14:paraId="3E7FD675" w14:textId="77777777" w:rsidR="00055A9C" w:rsidRPr="004E48EA" w:rsidRDefault="00055A9C" w:rsidP="00FA0029">
      <w:pPr>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Calibri" w:hAnsi="Calibri"/>
          <w:sz w:val="22"/>
          <w:szCs w:val="22"/>
        </w:rPr>
      </w:pPr>
    </w:p>
    <w:tbl>
      <w:tblPr>
        <w:tblStyle w:val="TableGrid"/>
        <w:tblW w:w="0" w:type="auto"/>
        <w:tblInd w:w="85" w:type="dxa"/>
        <w:tblLook w:val="04A0" w:firstRow="1" w:lastRow="0" w:firstColumn="1" w:lastColumn="0" w:noHBand="0" w:noVBand="1"/>
      </w:tblPr>
      <w:tblGrid>
        <w:gridCol w:w="990"/>
        <w:gridCol w:w="8460"/>
      </w:tblGrid>
      <w:tr w:rsidR="00FF5083" w14:paraId="1D470C6B" w14:textId="77777777" w:rsidTr="003E17EC">
        <w:tc>
          <w:tcPr>
            <w:tcW w:w="990" w:type="dxa"/>
          </w:tcPr>
          <w:p w14:paraId="3A6D3F0B" w14:textId="5697B9C1" w:rsidR="00FF5083" w:rsidRDefault="00FF5083" w:rsidP="004F363D">
            <w:pPr>
              <w:widowControl w:val="0"/>
              <w:autoSpaceDE w:val="0"/>
              <w:autoSpaceDN w:val="0"/>
              <w:adjustRightInd w:val="0"/>
              <w:outlineLvl w:val="0"/>
              <w:rPr>
                <w:rFonts w:ascii="Calibri" w:hAnsi="Calibri"/>
                <w:sz w:val="22"/>
              </w:rPr>
            </w:pPr>
            <w:r>
              <w:rPr>
                <w:rFonts w:ascii="Calibri" w:hAnsi="Calibri"/>
                <w:sz w:val="22"/>
              </w:rPr>
              <w:t>ILO #4</w:t>
            </w:r>
          </w:p>
        </w:tc>
        <w:tc>
          <w:tcPr>
            <w:tcW w:w="8460" w:type="dxa"/>
          </w:tcPr>
          <w:p w14:paraId="0C185A26" w14:textId="7EB11F81" w:rsidR="00FF5083" w:rsidRPr="00FF5083" w:rsidRDefault="00FF5083" w:rsidP="004F363D">
            <w:pPr>
              <w:widowControl w:val="0"/>
              <w:autoSpaceDE w:val="0"/>
              <w:autoSpaceDN w:val="0"/>
              <w:adjustRightInd w:val="0"/>
              <w:outlineLvl w:val="0"/>
              <w:rPr>
                <w:rFonts w:ascii="Calibri" w:hAnsi="Calibri"/>
                <w:sz w:val="22"/>
              </w:rPr>
            </w:pPr>
            <w:r w:rsidRPr="000F5759">
              <w:rPr>
                <w:rFonts w:ascii="Calibri" w:hAnsi="Calibri"/>
                <w:sz w:val="22"/>
              </w:rPr>
              <w:t>Social Responsibility &amp; Civic Engagement</w:t>
            </w:r>
          </w:p>
        </w:tc>
      </w:tr>
      <w:tr w:rsidR="000542F9" w14:paraId="57B5A2A4" w14:textId="77777777" w:rsidTr="003E17EC">
        <w:tc>
          <w:tcPr>
            <w:tcW w:w="990" w:type="dxa"/>
          </w:tcPr>
          <w:p w14:paraId="1168D27C" w14:textId="47308CCD" w:rsidR="000542F9" w:rsidRDefault="000542F9" w:rsidP="004F363D">
            <w:pPr>
              <w:widowControl w:val="0"/>
              <w:autoSpaceDE w:val="0"/>
              <w:autoSpaceDN w:val="0"/>
              <w:adjustRightInd w:val="0"/>
              <w:outlineLvl w:val="0"/>
              <w:rPr>
                <w:rFonts w:ascii="Calibri" w:hAnsi="Calibri"/>
                <w:sz w:val="22"/>
              </w:rPr>
            </w:pPr>
            <w:r>
              <w:rPr>
                <w:rFonts w:ascii="Calibri" w:hAnsi="Calibri"/>
                <w:sz w:val="22"/>
              </w:rPr>
              <w:t>ILO #5</w:t>
            </w:r>
          </w:p>
        </w:tc>
        <w:tc>
          <w:tcPr>
            <w:tcW w:w="8460" w:type="dxa"/>
          </w:tcPr>
          <w:p w14:paraId="7D5F9A76" w14:textId="40E9053C" w:rsidR="000542F9" w:rsidRPr="000F5759" w:rsidRDefault="00E00779" w:rsidP="004F363D">
            <w:pPr>
              <w:widowControl w:val="0"/>
              <w:autoSpaceDE w:val="0"/>
              <w:autoSpaceDN w:val="0"/>
              <w:adjustRightInd w:val="0"/>
              <w:outlineLvl w:val="0"/>
              <w:rPr>
                <w:rFonts w:ascii="Calibri" w:hAnsi="Calibri"/>
                <w:sz w:val="22"/>
              </w:rPr>
            </w:pPr>
            <w:r>
              <w:rPr>
                <w:rFonts w:ascii="Calibri" w:hAnsi="Calibri"/>
                <w:sz w:val="22"/>
              </w:rPr>
              <w:t>Critical Thinking</w:t>
            </w:r>
          </w:p>
        </w:tc>
      </w:tr>
      <w:tr w:rsidR="000542F9" w14:paraId="4BF79B7C" w14:textId="77777777" w:rsidTr="003E17EC">
        <w:tc>
          <w:tcPr>
            <w:tcW w:w="990" w:type="dxa"/>
          </w:tcPr>
          <w:p w14:paraId="51A8055C" w14:textId="7A528215" w:rsidR="000542F9" w:rsidRDefault="000542F9" w:rsidP="004F363D">
            <w:pPr>
              <w:widowControl w:val="0"/>
              <w:autoSpaceDE w:val="0"/>
              <w:autoSpaceDN w:val="0"/>
              <w:adjustRightInd w:val="0"/>
              <w:outlineLvl w:val="0"/>
              <w:rPr>
                <w:rFonts w:ascii="Calibri" w:hAnsi="Calibri"/>
                <w:sz w:val="22"/>
              </w:rPr>
            </w:pPr>
            <w:r>
              <w:rPr>
                <w:rFonts w:ascii="Calibri" w:hAnsi="Calibri"/>
                <w:sz w:val="22"/>
              </w:rPr>
              <w:t>ILO #8</w:t>
            </w:r>
          </w:p>
        </w:tc>
        <w:tc>
          <w:tcPr>
            <w:tcW w:w="8460" w:type="dxa"/>
          </w:tcPr>
          <w:p w14:paraId="35E276E2" w14:textId="467AB00E" w:rsidR="000542F9" w:rsidRPr="000F5759" w:rsidRDefault="00E00779" w:rsidP="004F363D">
            <w:pPr>
              <w:widowControl w:val="0"/>
              <w:autoSpaceDE w:val="0"/>
              <w:autoSpaceDN w:val="0"/>
              <w:adjustRightInd w:val="0"/>
              <w:outlineLvl w:val="0"/>
              <w:rPr>
                <w:rFonts w:ascii="Calibri" w:hAnsi="Calibri"/>
                <w:sz w:val="22"/>
              </w:rPr>
            </w:pPr>
            <w:r>
              <w:rPr>
                <w:rFonts w:ascii="Calibri" w:hAnsi="Calibri"/>
                <w:sz w:val="22"/>
              </w:rPr>
              <w:t>Integrative and Life-Long Learning</w:t>
            </w:r>
          </w:p>
        </w:tc>
      </w:tr>
    </w:tbl>
    <w:p w14:paraId="35B4DAD5" w14:textId="77777777" w:rsidR="00CD170D" w:rsidRPr="004E48EA" w:rsidRDefault="00CD170D" w:rsidP="00FA0029">
      <w:pPr>
        <w:tabs>
          <w:tab w:val="left" w:pos="-360"/>
        </w:tabs>
        <w:rPr>
          <w:rFonts w:ascii="Calibri" w:hAnsi="Calibri"/>
          <w:sz w:val="22"/>
          <w:szCs w:val="22"/>
        </w:rPr>
      </w:pPr>
    </w:p>
    <w:p w14:paraId="763BE6BB" w14:textId="1F5C9394" w:rsidR="00CD170D" w:rsidRDefault="00CD170D" w:rsidP="00FA0029">
      <w:pPr>
        <w:tabs>
          <w:tab w:val="left" w:pos="-360"/>
        </w:tabs>
        <w:rPr>
          <w:rFonts w:ascii="Calibri" w:hAnsi="Calibri"/>
          <w:sz w:val="22"/>
          <w:szCs w:val="22"/>
        </w:rPr>
      </w:pPr>
      <w:r w:rsidRPr="004E48EA">
        <w:rPr>
          <w:rFonts w:ascii="Calibri" w:hAnsi="Calibri"/>
          <w:b/>
          <w:caps/>
          <w:sz w:val="22"/>
          <w:szCs w:val="22"/>
          <w:u w:val="single"/>
        </w:rPr>
        <w:t>Cal</w:t>
      </w:r>
      <w:r w:rsidR="00B74860" w:rsidRPr="004E48EA">
        <w:rPr>
          <w:rFonts w:ascii="Calibri" w:hAnsi="Calibri"/>
          <w:b/>
          <w:caps/>
          <w:sz w:val="22"/>
          <w:szCs w:val="22"/>
          <w:u w:val="single"/>
        </w:rPr>
        <w:t>c</w:t>
      </w:r>
      <w:r w:rsidRPr="004E48EA">
        <w:rPr>
          <w:rFonts w:ascii="Calibri" w:hAnsi="Calibri"/>
          <w:b/>
          <w:caps/>
          <w:sz w:val="22"/>
          <w:szCs w:val="22"/>
          <w:u w:val="single"/>
        </w:rPr>
        <w:t>ulation of Final Grades</w:t>
      </w:r>
      <w:r w:rsidR="00B74860" w:rsidRPr="004E48EA">
        <w:rPr>
          <w:rFonts w:ascii="Calibri" w:hAnsi="Calibri"/>
          <w:sz w:val="22"/>
          <w:szCs w:val="22"/>
        </w:rPr>
        <w:t xml:space="preserve">: </w:t>
      </w:r>
    </w:p>
    <w:p w14:paraId="03E603B9" w14:textId="2A297513" w:rsidR="00FD2B44" w:rsidRDefault="00FD2B44" w:rsidP="00FA0029">
      <w:pPr>
        <w:tabs>
          <w:tab w:val="left" w:pos="-360"/>
        </w:tabs>
        <w:rPr>
          <w:rFonts w:ascii="Calibri" w:hAnsi="Calibri"/>
          <w:sz w:val="22"/>
          <w:szCs w:val="22"/>
        </w:rPr>
      </w:pPr>
      <w:r>
        <w:rPr>
          <w:rFonts w:ascii="Calibri" w:hAnsi="Calibri"/>
          <w:sz w:val="22"/>
          <w:szCs w:val="22"/>
        </w:rPr>
        <w:t>Exams</w:t>
      </w:r>
    </w:p>
    <w:p w14:paraId="587E6022" w14:textId="576AA072" w:rsidR="00FD2B44" w:rsidRDefault="00FD2B44" w:rsidP="00FD2B44">
      <w:pPr>
        <w:ind w:firstLine="360"/>
        <w:rPr>
          <w:rFonts w:asciiTheme="majorHAnsi" w:eastAsia="Times New Roman" w:hAnsiTheme="majorHAnsi"/>
          <w:color w:val="000000"/>
          <w:sz w:val="22"/>
          <w:szCs w:val="22"/>
        </w:rPr>
      </w:pPr>
      <w:r>
        <w:rPr>
          <w:rFonts w:asciiTheme="majorHAnsi" w:eastAsia="Times New Roman" w:hAnsiTheme="majorHAnsi"/>
          <w:color w:val="000000"/>
          <w:sz w:val="22"/>
          <w:szCs w:val="22"/>
        </w:rPr>
        <w:t>Test 1</w:t>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t>50 points</w:t>
      </w:r>
      <w:r w:rsidR="00B15FAA">
        <w:rPr>
          <w:rFonts w:asciiTheme="majorHAnsi" w:eastAsia="Times New Roman" w:hAnsiTheme="majorHAnsi"/>
          <w:color w:val="000000"/>
          <w:sz w:val="22"/>
          <w:szCs w:val="22"/>
        </w:rPr>
        <w:tab/>
      </w:r>
      <w:r w:rsidR="00B15FAA">
        <w:rPr>
          <w:rFonts w:asciiTheme="majorHAnsi" w:eastAsia="Times New Roman" w:hAnsiTheme="majorHAnsi"/>
          <w:color w:val="000000"/>
          <w:sz w:val="22"/>
          <w:szCs w:val="22"/>
        </w:rPr>
        <w:tab/>
      </w:r>
      <w:r w:rsidR="00B15FAA">
        <w:rPr>
          <w:rFonts w:asciiTheme="majorHAnsi" w:eastAsia="Times New Roman" w:hAnsiTheme="majorHAnsi"/>
          <w:color w:val="000000"/>
          <w:sz w:val="22"/>
          <w:szCs w:val="22"/>
        </w:rPr>
        <w:tab/>
        <w:t>9.25%</w:t>
      </w:r>
    </w:p>
    <w:p w14:paraId="279F76BD" w14:textId="7D9F4B09" w:rsidR="00FD2B44" w:rsidRDefault="00FD2B44" w:rsidP="00FE724E">
      <w:pPr>
        <w:rPr>
          <w:rFonts w:asciiTheme="majorHAnsi" w:eastAsia="Times New Roman" w:hAnsiTheme="majorHAnsi"/>
          <w:color w:val="000000"/>
          <w:sz w:val="22"/>
          <w:szCs w:val="22"/>
        </w:rPr>
      </w:pPr>
      <w:r>
        <w:rPr>
          <w:rFonts w:asciiTheme="majorHAnsi" w:eastAsia="Times New Roman" w:hAnsiTheme="majorHAnsi"/>
          <w:color w:val="000000"/>
          <w:sz w:val="22"/>
          <w:szCs w:val="22"/>
        </w:rPr>
        <w:tab/>
        <w:t>Midterm</w:t>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t>50 points</w:t>
      </w:r>
      <w:r w:rsidR="00B15FAA">
        <w:rPr>
          <w:rFonts w:asciiTheme="majorHAnsi" w:eastAsia="Times New Roman" w:hAnsiTheme="majorHAnsi"/>
          <w:color w:val="000000"/>
          <w:sz w:val="22"/>
          <w:szCs w:val="22"/>
        </w:rPr>
        <w:tab/>
      </w:r>
      <w:r w:rsidR="00B15FAA">
        <w:rPr>
          <w:rFonts w:asciiTheme="majorHAnsi" w:eastAsia="Times New Roman" w:hAnsiTheme="majorHAnsi"/>
          <w:color w:val="000000"/>
          <w:sz w:val="22"/>
          <w:szCs w:val="22"/>
        </w:rPr>
        <w:tab/>
      </w:r>
      <w:r w:rsidR="00B15FAA">
        <w:rPr>
          <w:rFonts w:asciiTheme="majorHAnsi" w:eastAsia="Times New Roman" w:hAnsiTheme="majorHAnsi"/>
          <w:color w:val="000000"/>
          <w:sz w:val="22"/>
          <w:szCs w:val="22"/>
        </w:rPr>
        <w:tab/>
        <w:t>9.25%</w:t>
      </w:r>
    </w:p>
    <w:p w14:paraId="335A83F3" w14:textId="43E4D5B8" w:rsidR="00FD2B44" w:rsidRDefault="00FD2B44" w:rsidP="00FE724E">
      <w:pPr>
        <w:rPr>
          <w:rFonts w:asciiTheme="majorHAnsi" w:eastAsia="Times New Roman" w:hAnsiTheme="majorHAnsi"/>
          <w:color w:val="000000"/>
          <w:sz w:val="22"/>
          <w:szCs w:val="22"/>
        </w:rPr>
      </w:pPr>
      <w:r>
        <w:rPr>
          <w:rFonts w:asciiTheme="majorHAnsi" w:eastAsia="Times New Roman" w:hAnsiTheme="majorHAnsi"/>
          <w:color w:val="000000"/>
          <w:sz w:val="22"/>
          <w:szCs w:val="22"/>
        </w:rPr>
        <w:tab/>
        <w:t>Test 3</w:t>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t>50 points</w:t>
      </w:r>
      <w:r w:rsidR="00B15FAA">
        <w:rPr>
          <w:rFonts w:asciiTheme="majorHAnsi" w:eastAsia="Times New Roman" w:hAnsiTheme="majorHAnsi"/>
          <w:color w:val="000000"/>
          <w:sz w:val="22"/>
          <w:szCs w:val="22"/>
        </w:rPr>
        <w:tab/>
      </w:r>
      <w:r w:rsidR="00B15FAA">
        <w:rPr>
          <w:rFonts w:asciiTheme="majorHAnsi" w:eastAsia="Times New Roman" w:hAnsiTheme="majorHAnsi"/>
          <w:color w:val="000000"/>
          <w:sz w:val="22"/>
          <w:szCs w:val="22"/>
        </w:rPr>
        <w:tab/>
      </w:r>
      <w:r w:rsidR="00B15FAA">
        <w:rPr>
          <w:rFonts w:asciiTheme="majorHAnsi" w:eastAsia="Times New Roman" w:hAnsiTheme="majorHAnsi"/>
          <w:color w:val="000000"/>
          <w:sz w:val="22"/>
          <w:szCs w:val="22"/>
        </w:rPr>
        <w:tab/>
        <w:t>9.25%</w:t>
      </w:r>
    </w:p>
    <w:p w14:paraId="27C831DC" w14:textId="23436A54" w:rsidR="00FD2B44" w:rsidRDefault="00FD2B44" w:rsidP="00FE724E">
      <w:pPr>
        <w:rPr>
          <w:rFonts w:asciiTheme="majorHAnsi" w:eastAsia="Times New Roman" w:hAnsiTheme="majorHAnsi"/>
          <w:color w:val="000000"/>
          <w:sz w:val="22"/>
          <w:szCs w:val="22"/>
        </w:rPr>
      </w:pPr>
      <w:r>
        <w:rPr>
          <w:rFonts w:asciiTheme="majorHAnsi" w:eastAsia="Times New Roman" w:hAnsiTheme="majorHAnsi"/>
          <w:color w:val="000000"/>
          <w:sz w:val="22"/>
          <w:szCs w:val="22"/>
        </w:rPr>
        <w:tab/>
        <w:t>Final Exam</w:t>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t>50 points</w:t>
      </w:r>
      <w:r w:rsidR="00B15FAA">
        <w:rPr>
          <w:rFonts w:asciiTheme="majorHAnsi" w:eastAsia="Times New Roman" w:hAnsiTheme="majorHAnsi"/>
          <w:color w:val="000000"/>
          <w:sz w:val="22"/>
          <w:szCs w:val="22"/>
        </w:rPr>
        <w:tab/>
      </w:r>
      <w:r w:rsidR="00B15FAA">
        <w:rPr>
          <w:rFonts w:asciiTheme="majorHAnsi" w:eastAsia="Times New Roman" w:hAnsiTheme="majorHAnsi"/>
          <w:color w:val="000000"/>
          <w:sz w:val="22"/>
          <w:szCs w:val="22"/>
        </w:rPr>
        <w:tab/>
      </w:r>
      <w:r w:rsidR="00B15FAA">
        <w:rPr>
          <w:rFonts w:asciiTheme="majorHAnsi" w:eastAsia="Times New Roman" w:hAnsiTheme="majorHAnsi"/>
          <w:color w:val="000000"/>
          <w:sz w:val="22"/>
          <w:szCs w:val="22"/>
        </w:rPr>
        <w:tab/>
        <w:t>9.25%</w:t>
      </w:r>
    </w:p>
    <w:p w14:paraId="60BEAF19" w14:textId="6C52CD6A" w:rsidR="008412D0" w:rsidRDefault="00FD2B44" w:rsidP="00FE724E">
      <w:pPr>
        <w:rPr>
          <w:rFonts w:asciiTheme="majorHAnsi" w:eastAsia="Times New Roman" w:hAnsiTheme="majorHAnsi"/>
          <w:color w:val="000000"/>
          <w:sz w:val="22"/>
          <w:szCs w:val="22"/>
        </w:rPr>
      </w:pPr>
      <w:r>
        <w:rPr>
          <w:rFonts w:asciiTheme="majorHAnsi" w:eastAsia="Times New Roman" w:hAnsiTheme="majorHAnsi"/>
          <w:color w:val="000000"/>
          <w:sz w:val="22"/>
          <w:szCs w:val="22"/>
        </w:rPr>
        <w:tab/>
        <w:t>Final Personal Training Practical</w:t>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sidRPr="00FD2B44">
        <w:rPr>
          <w:rFonts w:asciiTheme="majorHAnsi" w:eastAsia="Times New Roman" w:hAnsiTheme="majorHAnsi"/>
          <w:color w:val="000000"/>
          <w:sz w:val="22"/>
          <w:szCs w:val="22"/>
          <w:u w:val="single"/>
        </w:rPr>
        <w:t>100 points</w:t>
      </w:r>
      <w:r w:rsidR="00B15FAA">
        <w:rPr>
          <w:rFonts w:asciiTheme="majorHAnsi" w:eastAsia="Times New Roman" w:hAnsiTheme="majorHAnsi"/>
          <w:color w:val="000000"/>
          <w:sz w:val="22"/>
          <w:szCs w:val="22"/>
          <w:u w:val="single"/>
        </w:rPr>
        <w:tab/>
      </w:r>
      <w:r w:rsidR="00B15FAA">
        <w:rPr>
          <w:rFonts w:asciiTheme="majorHAnsi" w:eastAsia="Times New Roman" w:hAnsiTheme="majorHAnsi"/>
          <w:color w:val="000000"/>
          <w:sz w:val="22"/>
          <w:szCs w:val="22"/>
          <w:u w:val="single"/>
        </w:rPr>
        <w:tab/>
      </w:r>
      <w:r w:rsidR="00B15FAA">
        <w:rPr>
          <w:rFonts w:asciiTheme="majorHAnsi" w:eastAsia="Times New Roman" w:hAnsiTheme="majorHAnsi"/>
          <w:color w:val="000000"/>
          <w:sz w:val="22"/>
          <w:szCs w:val="22"/>
          <w:u w:val="single"/>
        </w:rPr>
        <w:tab/>
        <w:t>18.5%</w:t>
      </w:r>
      <w:r w:rsidR="00C33634" w:rsidRPr="00FD2B44">
        <w:rPr>
          <w:rFonts w:asciiTheme="majorHAnsi" w:eastAsia="Times New Roman" w:hAnsiTheme="majorHAnsi"/>
          <w:color w:val="000000"/>
          <w:sz w:val="22"/>
          <w:szCs w:val="22"/>
          <w:u w:val="single"/>
        </w:rPr>
        <w:tab/>
      </w:r>
      <w:r w:rsidR="00C33634">
        <w:rPr>
          <w:rFonts w:asciiTheme="majorHAnsi" w:eastAsia="Times New Roman" w:hAnsiTheme="majorHAnsi"/>
          <w:color w:val="000000"/>
          <w:sz w:val="22"/>
          <w:szCs w:val="22"/>
        </w:rPr>
        <w:tab/>
      </w:r>
    </w:p>
    <w:p w14:paraId="712637DB" w14:textId="61A660A9" w:rsidR="008412D0" w:rsidRDefault="008412D0" w:rsidP="00C33634">
      <w:pPr>
        <w:rPr>
          <w:rFonts w:asciiTheme="majorHAnsi" w:eastAsia="Times New Roman" w:hAnsiTheme="majorHAnsi"/>
          <w:b/>
          <w:color w:val="000000"/>
          <w:sz w:val="22"/>
          <w:szCs w:val="22"/>
        </w:rPr>
      </w:pPr>
      <w:r w:rsidRPr="008412D0">
        <w:rPr>
          <w:rFonts w:asciiTheme="majorHAnsi" w:eastAsia="Times New Roman" w:hAnsiTheme="majorHAnsi"/>
          <w:b/>
          <w:color w:val="000000"/>
          <w:sz w:val="22"/>
          <w:szCs w:val="22"/>
        </w:rPr>
        <w:t>Test Total</w:t>
      </w:r>
      <w:r>
        <w:rPr>
          <w:rFonts w:asciiTheme="majorHAnsi" w:eastAsia="Times New Roman" w:hAnsiTheme="majorHAnsi"/>
          <w:b/>
          <w:color w:val="000000"/>
          <w:sz w:val="22"/>
          <w:szCs w:val="22"/>
        </w:rPr>
        <w:tab/>
      </w:r>
      <w:r>
        <w:rPr>
          <w:rFonts w:asciiTheme="majorHAnsi" w:eastAsia="Times New Roman" w:hAnsiTheme="majorHAnsi"/>
          <w:b/>
          <w:color w:val="000000"/>
          <w:sz w:val="22"/>
          <w:szCs w:val="22"/>
        </w:rPr>
        <w:tab/>
      </w:r>
      <w:r>
        <w:rPr>
          <w:rFonts w:asciiTheme="majorHAnsi" w:eastAsia="Times New Roman" w:hAnsiTheme="majorHAnsi"/>
          <w:b/>
          <w:color w:val="000000"/>
          <w:sz w:val="22"/>
          <w:szCs w:val="22"/>
        </w:rPr>
        <w:tab/>
      </w:r>
      <w:r>
        <w:rPr>
          <w:rFonts w:asciiTheme="majorHAnsi" w:eastAsia="Times New Roman" w:hAnsiTheme="majorHAnsi"/>
          <w:b/>
          <w:color w:val="000000"/>
          <w:sz w:val="22"/>
          <w:szCs w:val="22"/>
        </w:rPr>
        <w:tab/>
      </w:r>
      <w:r>
        <w:rPr>
          <w:rFonts w:asciiTheme="majorHAnsi" w:eastAsia="Times New Roman" w:hAnsiTheme="majorHAnsi"/>
          <w:b/>
          <w:color w:val="000000"/>
          <w:sz w:val="22"/>
          <w:szCs w:val="22"/>
        </w:rPr>
        <w:tab/>
      </w:r>
      <w:r>
        <w:rPr>
          <w:rFonts w:asciiTheme="majorHAnsi" w:eastAsia="Times New Roman" w:hAnsiTheme="majorHAnsi"/>
          <w:b/>
          <w:color w:val="000000"/>
          <w:sz w:val="22"/>
          <w:szCs w:val="22"/>
        </w:rPr>
        <w:tab/>
      </w:r>
      <w:r>
        <w:rPr>
          <w:rFonts w:asciiTheme="majorHAnsi" w:eastAsia="Times New Roman" w:hAnsiTheme="majorHAnsi"/>
          <w:b/>
          <w:color w:val="000000"/>
          <w:sz w:val="22"/>
          <w:szCs w:val="22"/>
        </w:rPr>
        <w:tab/>
      </w:r>
      <w:r w:rsidR="00FD2B44">
        <w:rPr>
          <w:rFonts w:asciiTheme="majorHAnsi" w:eastAsia="Times New Roman" w:hAnsiTheme="majorHAnsi"/>
          <w:b/>
          <w:color w:val="000000"/>
          <w:sz w:val="22"/>
          <w:szCs w:val="22"/>
        </w:rPr>
        <w:tab/>
        <w:t>3</w:t>
      </w:r>
      <w:r w:rsidR="00FE724E">
        <w:rPr>
          <w:rFonts w:asciiTheme="majorHAnsi" w:eastAsia="Times New Roman" w:hAnsiTheme="majorHAnsi"/>
          <w:b/>
          <w:color w:val="000000"/>
          <w:sz w:val="22"/>
          <w:szCs w:val="22"/>
        </w:rPr>
        <w:t>00</w:t>
      </w:r>
      <w:r>
        <w:rPr>
          <w:rFonts w:asciiTheme="majorHAnsi" w:eastAsia="Times New Roman" w:hAnsiTheme="majorHAnsi"/>
          <w:b/>
          <w:color w:val="000000"/>
          <w:sz w:val="22"/>
          <w:szCs w:val="22"/>
        </w:rPr>
        <w:t xml:space="preserve"> points</w:t>
      </w:r>
      <w:r w:rsidR="00B15FAA">
        <w:rPr>
          <w:rFonts w:asciiTheme="majorHAnsi" w:eastAsia="Times New Roman" w:hAnsiTheme="majorHAnsi"/>
          <w:b/>
          <w:color w:val="000000"/>
          <w:sz w:val="22"/>
          <w:szCs w:val="22"/>
        </w:rPr>
        <w:tab/>
      </w:r>
      <w:r w:rsidR="00B15FAA">
        <w:rPr>
          <w:rFonts w:asciiTheme="majorHAnsi" w:eastAsia="Times New Roman" w:hAnsiTheme="majorHAnsi"/>
          <w:b/>
          <w:color w:val="000000"/>
          <w:sz w:val="22"/>
          <w:szCs w:val="22"/>
        </w:rPr>
        <w:tab/>
      </w:r>
      <w:r w:rsidR="00B15FAA">
        <w:rPr>
          <w:rFonts w:asciiTheme="majorHAnsi" w:eastAsia="Times New Roman" w:hAnsiTheme="majorHAnsi"/>
          <w:b/>
          <w:color w:val="000000"/>
          <w:sz w:val="22"/>
          <w:szCs w:val="22"/>
        </w:rPr>
        <w:tab/>
        <w:t>55.55%</w:t>
      </w:r>
    </w:p>
    <w:p w14:paraId="528B1207" w14:textId="0EBA9C0E" w:rsidR="00FE724E" w:rsidRPr="00FE724E" w:rsidRDefault="00FE724E" w:rsidP="00FE724E">
      <w:pPr>
        <w:rPr>
          <w:rFonts w:asciiTheme="majorHAnsi" w:eastAsia="Times New Roman" w:hAnsiTheme="majorHAnsi"/>
          <w:b/>
          <w:color w:val="000000"/>
          <w:sz w:val="22"/>
          <w:szCs w:val="22"/>
        </w:rPr>
      </w:pPr>
    </w:p>
    <w:p w14:paraId="2E014CBA" w14:textId="77777777" w:rsidR="00FE724E" w:rsidRPr="00FE724E" w:rsidRDefault="00FE724E" w:rsidP="00FD2B44">
      <w:pPr>
        <w:rPr>
          <w:rFonts w:asciiTheme="majorHAnsi" w:eastAsia="Times New Roman" w:hAnsiTheme="majorHAnsi"/>
          <w:b/>
          <w:color w:val="000000"/>
          <w:sz w:val="22"/>
          <w:szCs w:val="22"/>
        </w:rPr>
      </w:pPr>
    </w:p>
    <w:p w14:paraId="555A235A" w14:textId="070A378A" w:rsidR="00C33634" w:rsidRDefault="00C33634" w:rsidP="00F71CBE">
      <w:pPr>
        <w:rPr>
          <w:rFonts w:asciiTheme="majorHAnsi" w:eastAsia="Times New Roman" w:hAnsiTheme="majorHAnsi"/>
          <w:color w:val="000000"/>
          <w:sz w:val="22"/>
          <w:szCs w:val="22"/>
        </w:rPr>
      </w:pPr>
      <w:r w:rsidRPr="00C33634">
        <w:rPr>
          <w:rFonts w:asciiTheme="majorHAnsi" w:eastAsia="Times New Roman" w:hAnsiTheme="majorHAnsi"/>
          <w:color w:val="000000"/>
          <w:sz w:val="22"/>
          <w:szCs w:val="22"/>
        </w:rPr>
        <w:t>Assignments</w:t>
      </w:r>
      <w:r w:rsidRPr="00C33634">
        <w:rPr>
          <w:rFonts w:asciiTheme="majorHAnsi" w:eastAsia="Times New Roman" w:hAnsiTheme="majorHAnsi"/>
          <w:color w:val="000000"/>
          <w:sz w:val="22"/>
          <w:szCs w:val="22"/>
        </w:rPr>
        <w:tab/>
      </w:r>
      <w:r w:rsidRPr="00C33634">
        <w:rPr>
          <w:rFonts w:asciiTheme="majorHAnsi" w:eastAsia="Times New Roman" w:hAnsiTheme="majorHAnsi"/>
          <w:color w:val="000000"/>
          <w:sz w:val="22"/>
          <w:szCs w:val="22"/>
        </w:rPr>
        <w:tab/>
      </w:r>
      <w:r w:rsidRPr="00C33634">
        <w:rPr>
          <w:rFonts w:asciiTheme="majorHAnsi" w:eastAsia="Times New Roman" w:hAnsiTheme="majorHAnsi"/>
          <w:color w:val="000000"/>
          <w:sz w:val="22"/>
          <w:szCs w:val="22"/>
        </w:rPr>
        <w:tab/>
      </w:r>
      <w:r w:rsidRPr="00C33634">
        <w:rPr>
          <w:rFonts w:asciiTheme="majorHAnsi" w:eastAsia="Times New Roman" w:hAnsiTheme="majorHAnsi"/>
          <w:color w:val="000000"/>
          <w:sz w:val="22"/>
          <w:szCs w:val="22"/>
        </w:rPr>
        <w:tab/>
      </w:r>
      <w:r w:rsidRPr="00C33634">
        <w:rPr>
          <w:rFonts w:asciiTheme="majorHAnsi" w:eastAsia="Times New Roman" w:hAnsiTheme="majorHAnsi"/>
          <w:color w:val="000000"/>
          <w:sz w:val="22"/>
          <w:szCs w:val="22"/>
        </w:rPr>
        <w:tab/>
      </w:r>
      <w:r w:rsidRPr="00C33634">
        <w:rPr>
          <w:rFonts w:asciiTheme="majorHAnsi" w:eastAsia="Times New Roman" w:hAnsiTheme="majorHAnsi"/>
          <w:color w:val="000000"/>
          <w:sz w:val="22"/>
          <w:szCs w:val="22"/>
        </w:rPr>
        <w:tab/>
      </w:r>
      <w:r>
        <w:rPr>
          <w:rFonts w:asciiTheme="majorHAnsi" w:eastAsia="Times New Roman" w:hAnsiTheme="majorHAnsi"/>
          <w:color w:val="000000"/>
          <w:sz w:val="22"/>
          <w:szCs w:val="22"/>
        </w:rPr>
        <w:tab/>
      </w:r>
    </w:p>
    <w:p w14:paraId="774CA2DE" w14:textId="6336743E" w:rsidR="00F71CBE" w:rsidRDefault="00C33634" w:rsidP="00F71CBE">
      <w:pPr>
        <w:rPr>
          <w:rFonts w:asciiTheme="majorHAnsi" w:eastAsia="Times New Roman" w:hAnsiTheme="majorHAnsi"/>
          <w:color w:val="000000"/>
          <w:sz w:val="22"/>
          <w:szCs w:val="22"/>
        </w:rPr>
      </w:pP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sidR="00F71CBE">
        <w:rPr>
          <w:rFonts w:asciiTheme="majorHAnsi" w:eastAsia="Times New Roman" w:hAnsiTheme="majorHAnsi"/>
          <w:color w:val="000000"/>
          <w:sz w:val="22"/>
          <w:szCs w:val="22"/>
        </w:rPr>
        <w:t>Client Consultation</w:t>
      </w:r>
      <w:r w:rsidR="00F71CBE">
        <w:rPr>
          <w:rFonts w:asciiTheme="majorHAnsi" w:eastAsia="Times New Roman" w:hAnsiTheme="majorHAnsi"/>
          <w:color w:val="000000"/>
          <w:sz w:val="22"/>
          <w:szCs w:val="22"/>
        </w:rPr>
        <w:tab/>
      </w:r>
      <w:r w:rsidR="00F71CBE">
        <w:rPr>
          <w:rFonts w:asciiTheme="majorHAnsi" w:eastAsia="Times New Roman" w:hAnsiTheme="majorHAnsi"/>
          <w:color w:val="000000"/>
          <w:sz w:val="22"/>
          <w:szCs w:val="22"/>
        </w:rPr>
        <w:tab/>
      </w:r>
      <w:r w:rsidR="00F71CBE">
        <w:rPr>
          <w:rFonts w:asciiTheme="majorHAnsi" w:eastAsia="Times New Roman" w:hAnsiTheme="majorHAnsi"/>
          <w:color w:val="000000"/>
          <w:sz w:val="22"/>
          <w:szCs w:val="22"/>
        </w:rPr>
        <w:tab/>
      </w:r>
      <w:r w:rsidR="00F71CBE">
        <w:rPr>
          <w:rFonts w:asciiTheme="majorHAnsi" w:eastAsia="Times New Roman" w:hAnsiTheme="majorHAnsi"/>
          <w:color w:val="000000"/>
          <w:sz w:val="22"/>
          <w:szCs w:val="22"/>
        </w:rPr>
        <w:tab/>
        <w:t>25 points</w:t>
      </w:r>
      <w:r w:rsidR="00B15FAA">
        <w:rPr>
          <w:rFonts w:asciiTheme="majorHAnsi" w:eastAsia="Times New Roman" w:hAnsiTheme="majorHAnsi"/>
          <w:color w:val="000000"/>
          <w:sz w:val="22"/>
          <w:szCs w:val="22"/>
        </w:rPr>
        <w:tab/>
      </w:r>
      <w:r w:rsidR="00B15FAA">
        <w:rPr>
          <w:rFonts w:asciiTheme="majorHAnsi" w:eastAsia="Times New Roman" w:hAnsiTheme="majorHAnsi"/>
          <w:color w:val="000000"/>
          <w:sz w:val="22"/>
          <w:szCs w:val="22"/>
        </w:rPr>
        <w:tab/>
      </w:r>
      <w:r w:rsidR="00B15FAA">
        <w:rPr>
          <w:rFonts w:asciiTheme="majorHAnsi" w:eastAsia="Times New Roman" w:hAnsiTheme="majorHAnsi"/>
          <w:color w:val="000000"/>
          <w:sz w:val="22"/>
          <w:szCs w:val="22"/>
        </w:rPr>
        <w:tab/>
        <w:t>4.63%</w:t>
      </w:r>
    </w:p>
    <w:p w14:paraId="3D0BD30A" w14:textId="63A244CE" w:rsidR="00015833" w:rsidRDefault="00015833" w:rsidP="00F71CBE">
      <w:pPr>
        <w:rPr>
          <w:rFonts w:asciiTheme="majorHAnsi" w:eastAsia="Times New Roman" w:hAnsiTheme="majorHAnsi"/>
          <w:color w:val="000000"/>
          <w:sz w:val="22"/>
          <w:szCs w:val="22"/>
        </w:rPr>
      </w:pP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t>Risk Factors</w:t>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t>40 points</w:t>
      </w:r>
      <w:r w:rsidR="00B15FAA">
        <w:rPr>
          <w:rFonts w:asciiTheme="majorHAnsi" w:eastAsia="Times New Roman" w:hAnsiTheme="majorHAnsi"/>
          <w:color w:val="000000"/>
          <w:sz w:val="22"/>
          <w:szCs w:val="22"/>
        </w:rPr>
        <w:tab/>
      </w:r>
      <w:r w:rsidR="00B15FAA">
        <w:rPr>
          <w:rFonts w:asciiTheme="majorHAnsi" w:eastAsia="Times New Roman" w:hAnsiTheme="majorHAnsi"/>
          <w:color w:val="000000"/>
          <w:sz w:val="22"/>
          <w:szCs w:val="22"/>
        </w:rPr>
        <w:tab/>
      </w:r>
      <w:r w:rsidR="00B15FAA">
        <w:rPr>
          <w:rFonts w:asciiTheme="majorHAnsi" w:eastAsia="Times New Roman" w:hAnsiTheme="majorHAnsi"/>
          <w:color w:val="000000"/>
          <w:sz w:val="22"/>
          <w:szCs w:val="22"/>
        </w:rPr>
        <w:tab/>
        <w:t>7.40%</w:t>
      </w:r>
    </w:p>
    <w:p w14:paraId="5125A2D4" w14:textId="7B589EA6" w:rsidR="00F71CBE" w:rsidRDefault="00015833" w:rsidP="00015833">
      <w:pPr>
        <w:ind w:left="360" w:firstLine="360"/>
        <w:rPr>
          <w:rFonts w:asciiTheme="majorHAnsi" w:eastAsia="Times New Roman" w:hAnsiTheme="majorHAnsi"/>
          <w:color w:val="000000"/>
          <w:sz w:val="22"/>
          <w:szCs w:val="22"/>
        </w:rPr>
      </w:pPr>
      <w:r>
        <w:rPr>
          <w:rFonts w:asciiTheme="majorHAnsi" w:eastAsia="Times New Roman" w:hAnsiTheme="majorHAnsi"/>
          <w:color w:val="000000"/>
          <w:sz w:val="22"/>
          <w:szCs w:val="22"/>
        </w:rPr>
        <w:t>Risk Factors Case Studies</w:t>
      </w:r>
      <w:r w:rsidR="00F71CBE">
        <w:rPr>
          <w:rFonts w:asciiTheme="majorHAnsi" w:eastAsia="Times New Roman" w:hAnsiTheme="majorHAnsi"/>
          <w:color w:val="000000"/>
          <w:sz w:val="22"/>
          <w:szCs w:val="22"/>
        </w:rPr>
        <w:tab/>
      </w:r>
      <w:r w:rsidR="00F71CBE">
        <w:rPr>
          <w:rFonts w:asciiTheme="majorHAnsi" w:eastAsia="Times New Roman" w:hAnsiTheme="majorHAnsi"/>
          <w:color w:val="000000"/>
          <w:sz w:val="22"/>
          <w:szCs w:val="22"/>
        </w:rPr>
        <w:tab/>
      </w:r>
      <w:r>
        <w:rPr>
          <w:rFonts w:asciiTheme="majorHAnsi" w:eastAsia="Times New Roman" w:hAnsiTheme="majorHAnsi"/>
          <w:color w:val="000000"/>
          <w:sz w:val="22"/>
          <w:szCs w:val="22"/>
        </w:rPr>
        <w:t>50</w:t>
      </w:r>
      <w:r w:rsidR="00F71CBE">
        <w:rPr>
          <w:rFonts w:asciiTheme="majorHAnsi" w:eastAsia="Times New Roman" w:hAnsiTheme="majorHAnsi"/>
          <w:color w:val="000000"/>
          <w:sz w:val="22"/>
          <w:szCs w:val="22"/>
        </w:rPr>
        <w:t xml:space="preserve"> points</w:t>
      </w:r>
      <w:r w:rsidR="00B15FAA">
        <w:rPr>
          <w:rFonts w:asciiTheme="majorHAnsi" w:eastAsia="Times New Roman" w:hAnsiTheme="majorHAnsi"/>
          <w:color w:val="000000"/>
          <w:sz w:val="22"/>
          <w:szCs w:val="22"/>
        </w:rPr>
        <w:tab/>
      </w:r>
      <w:r w:rsidR="00B15FAA">
        <w:rPr>
          <w:rFonts w:asciiTheme="majorHAnsi" w:eastAsia="Times New Roman" w:hAnsiTheme="majorHAnsi"/>
          <w:color w:val="000000"/>
          <w:sz w:val="22"/>
          <w:szCs w:val="22"/>
        </w:rPr>
        <w:tab/>
      </w:r>
      <w:r w:rsidR="00B15FAA">
        <w:rPr>
          <w:rFonts w:asciiTheme="majorHAnsi" w:eastAsia="Times New Roman" w:hAnsiTheme="majorHAnsi"/>
          <w:color w:val="000000"/>
          <w:sz w:val="22"/>
          <w:szCs w:val="22"/>
        </w:rPr>
        <w:tab/>
        <w:t>9.25%</w:t>
      </w:r>
    </w:p>
    <w:p w14:paraId="10F4F888" w14:textId="64D53D6C" w:rsidR="00015833" w:rsidRDefault="00F71CBE" w:rsidP="00F71CBE">
      <w:pPr>
        <w:rPr>
          <w:rFonts w:asciiTheme="majorHAnsi" w:eastAsia="Times New Roman" w:hAnsiTheme="majorHAnsi"/>
          <w:color w:val="000000"/>
          <w:sz w:val="22"/>
          <w:szCs w:val="22"/>
        </w:rPr>
      </w:pP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sidR="00015833">
        <w:rPr>
          <w:rFonts w:asciiTheme="majorHAnsi" w:eastAsia="Times New Roman" w:hAnsiTheme="majorHAnsi"/>
          <w:color w:val="000000"/>
          <w:sz w:val="22"/>
          <w:szCs w:val="22"/>
        </w:rPr>
        <w:t>Fitness Assessment</w:t>
      </w:r>
      <w:r w:rsidR="00015833">
        <w:rPr>
          <w:rFonts w:asciiTheme="majorHAnsi" w:eastAsia="Times New Roman" w:hAnsiTheme="majorHAnsi"/>
          <w:color w:val="000000"/>
          <w:sz w:val="22"/>
          <w:szCs w:val="22"/>
        </w:rPr>
        <w:tab/>
      </w:r>
      <w:r w:rsidR="00015833">
        <w:rPr>
          <w:rFonts w:asciiTheme="majorHAnsi" w:eastAsia="Times New Roman" w:hAnsiTheme="majorHAnsi"/>
          <w:color w:val="000000"/>
          <w:sz w:val="22"/>
          <w:szCs w:val="22"/>
        </w:rPr>
        <w:tab/>
      </w:r>
      <w:r w:rsidR="00015833">
        <w:rPr>
          <w:rFonts w:asciiTheme="majorHAnsi" w:eastAsia="Times New Roman" w:hAnsiTheme="majorHAnsi"/>
          <w:color w:val="000000"/>
          <w:sz w:val="22"/>
          <w:szCs w:val="22"/>
        </w:rPr>
        <w:tab/>
      </w:r>
      <w:r w:rsidR="00015833">
        <w:rPr>
          <w:rFonts w:asciiTheme="majorHAnsi" w:eastAsia="Times New Roman" w:hAnsiTheme="majorHAnsi"/>
          <w:color w:val="000000"/>
          <w:sz w:val="22"/>
          <w:szCs w:val="22"/>
        </w:rPr>
        <w:tab/>
        <w:t xml:space="preserve">75 </w:t>
      </w:r>
      <w:proofErr w:type="gramStart"/>
      <w:r w:rsidR="00015833">
        <w:rPr>
          <w:rFonts w:asciiTheme="majorHAnsi" w:eastAsia="Times New Roman" w:hAnsiTheme="majorHAnsi"/>
          <w:color w:val="000000"/>
          <w:sz w:val="22"/>
          <w:szCs w:val="22"/>
        </w:rPr>
        <w:t>points</w:t>
      </w:r>
      <w:proofErr w:type="gramEnd"/>
      <w:r w:rsidR="00B15FAA">
        <w:rPr>
          <w:rFonts w:asciiTheme="majorHAnsi" w:eastAsia="Times New Roman" w:hAnsiTheme="majorHAnsi"/>
          <w:color w:val="000000"/>
          <w:sz w:val="22"/>
          <w:szCs w:val="22"/>
        </w:rPr>
        <w:tab/>
      </w:r>
      <w:r w:rsidR="00B15FAA">
        <w:rPr>
          <w:rFonts w:asciiTheme="majorHAnsi" w:eastAsia="Times New Roman" w:hAnsiTheme="majorHAnsi"/>
          <w:color w:val="000000"/>
          <w:sz w:val="22"/>
          <w:szCs w:val="22"/>
        </w:rPr>
        <w:tab/>
      </w:r>
      <w:r w:rsidR="00B15FAA">
        <w:rPr>
          <w:rFonts w:asciiTheme="majorHAnsi" w:eastAsia="Times New Roman" w:hAnsiTheme="majorHAnsi"/>
          <w:color w:val="000000"/>
          <w:sz w:val="22"/>
          <w:szCs w:val="22"/>
        </w:rPr>
        <w:tab/>
        <w:t>13,8%</w:t>
      </w:r>
    </w:p>
    <w:p w14:paraId="6A6795FF" w14:textId="3F84CDBA" w:rsidR="00F71CBE" w:rsidRPr="00C33634" w:rsidRDefault="00F71CBE" w:rsidP="00015833">
      <w:pPr>
        <w:ind w:left="360" w:firstLine="360"/>
        <w:rPr>
          <w:rFonts w:asciiTheme="majorHAnsi" w:eastAsia="Times New Roman" w:hAnsiTheme="majorHAnsi"/>
          <w:color w:val="000000"/>
          <w:sz w:val="22"/>
          <w:szCs w:val="22"/>
          <w:u w:val="single"/>
        </w:rPr>
      </w:pPr>
      <w:r>
        <w:rPr>
          <w:rFonts w:asciiTheme="majorHAnsi" w:eastAsia="Times New Roman" w:hAnsiTheme="majorHAnsi"/>
          <w:color w:val="000000"/>
          <w:sz w:val="22"/>
          <w:szCs w:val="22"/>
        </w:rPr>
        <w:t>Business Plan</w:t>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Pr>
          <w:rFonts w:asciiTheme="majorHAnsi" w:eastAsia="Times New Roman" w:hAnsiTheme="majorHAnsi"/>
          <w:color w:val="000000"/>
          <w:sz w:val="22"/>
          <w:szCs w:val="22"/>
        </w:rPr>
        <w:tab/>
      </w:r>
      <w:r w:rsidR="00015833">
        <w:rPr>
          <w:rFonts w:asciiTheme="majorHAnsi" w:eastAsia="Times New Roman" w:hAnsiTheme="majorHAnsi"/>
          <w:color w:val="000000"/>
          <w:sz w:val="22"/>
          <w:szCs w:val="22"/>
          <w:u w:val="single"/>
        </w:rPr>
        <w:t>50</w:t>
      </w:r>
      <w:r w:rsidRPr="00F71CBE">
        <w:rPr>
          <w:rFonts w:asciiTheme="majorHAnsi" w:eastAsia="Times New Roman" w:hAnsiTheme="majorHAnsi"/>
          <w:color w:val="000000"/>
          <w:sz w:val="22"/>
          <w:szCs w:val="22"/>
          <w:u w:val="single"/>
        </w:rPr>
        <w:t xml:space="preserve"> points</w:t>
      </w:r>
      <w:r w:rsidR="00B15FAA">
        <w:rPr>
          <w:rFonts w:asciiTheme="majorHAnsi" w:eastAsia="Times New Roman" w:hAnsiTheme="majorHAnsi"/>
          <w:color w:val="000000"/>
          <w:sz w:val="22"/>
          <w:szCs w:val="22"/>
          <w:u w:val="single"/>
        </w:rPr>
        <w:tab/>
      </w:r>
      <w:r w:rsidR="00B15FAA">
        <w:rPr>
          <w:rFonts w:asciiTheme="majorHAnsi" w:eastAsia="Times New Roman" w:hAnsiTheme="majorHAnsi"/>
          <w:color w:val="000000"/>
          <w:sz w:val="22"/>
          <w:szCs w:val="22"/>
          <w:u w:val="single"/>
        </w:rPr>
        <w:tab/>
      </w:r>
      <w:r w:rsidR="00B15FAA">
        <w:rPr>
          <w:rFonts w:asciiTheme="majorHAnsi" w:eastAsia="Times New Roman" w:hAnsiTheme="majorHAnsi"/>
          <w:color w:val="000000"/>
          <w:sz w:val="22"/>
          <w:szCs w:val="22"/>
          <w:u w:val="single"/>
        </w:rPr>
        <w:tab/>
      </w:r>
      <w:r w:rsidR="00B15FAA" w:rsidRPr="00B15FAA">
        <w:rPr>
          <w:rFonts w:asciiTheme="majorHAnsi" w:eastAsia="Times New Roman" w:hAnsiTheme="majorHAnsi"/>
          <w:color w:val="000000"/>
          <w:sz w:val="22"/>
          <w:szCs w:val="22"/>
          <w:u w:val="single"/>
        </w:rPr>
        <w:t>9.25%</w:t>
      </w:r>
    </w:p>
    <w:p w14:paraId="0B33A392" w14:textId="46D72775" w:rsidR="008412D0" w:rsidRDefault="00C33634" w:rsidP="00C33634">
      <w:pPr>
        <w:rPr>
          <w:rFonts w:asciiTheme="majorHAnsi" w:eastAsia="Times New Roman" w:hAnsiTheme="majorHAnsi"/>
          <w:b/>
          <w:color w:val="000000"/>
          <w:sz w:val="22"/>
          <w:szCs w:val="22"/>
        </w:rPr>
      </w:pPr>
      <w:r w:rsidRPr="00C33634">
        <w:rPr>
          <w:rFonts w:asciiTheme="majorHAnsi" w:eastAsia="Times New Roman" w:hAnsiTheme="majorHAnsi"/>
          <w:color w:val="000000"/>
          <w:sz w:val="22"/>
          <w:szCs w:val="22"/>
        </w:rPr>
        <w:tab/>
      </w:r>
      <w:r w:rsidR="008412D0" w:rsidRPr="008412D0">
        <w:rPr>
          <w:rFonts w:asciiTheme="majorHAnsi" w:eastAsia="Times New Roman" w:hAnsiTheme="majorHAnsi"/>
          <w:b/>
          <w:color w:val="000000"/>
          <w:sz w:val="22"/>
          <w:szCs w:val="22"/>
        </w:rPr>
        <w:t>Assignment Total</w:t>
      </w:r>
      <w:r w:rsidR="008412D0" w:rsidRPr="008412D0">
        <w:rPr>
          <w:rFonts w:asciiTheme="majorHAnsi" w:eastAsia="Times New Roman" w:hAnsiTheme="majorHAnsi"/>
          <w:b/>
          <w:color w:val="000000"/>
          <w:sz w:val="22"/>
          <w:szCs w:val="22"/>
        </w:rPr>
        <w:tab/>
      </w:r>
      <w:r w:rsidR="008412D0" w:rsidRPr="008412D0">
        <w:rPr>
          <w:rFonts w:asciiTheme="majorHAnsi" w:eastAsia="Times New Roman" w:hAnsiTheme="majorHAnsi"/>
          <w:b/>
          <w:color w:val="000000"/>
          <w:sz w:val="22"/>
          <w:szCs w:val="22"/>
        </w:rPr>
        <w:tab/>
      </w:r>
      <w:r w:rsidR="008412D0" w:rsidRPr="008412D0">
        <w:rPr>
          <w:rFonts w:asciiTheme="majorHAnsi" w:eastAsia="Times New Roman" w:hAnsiTheme="majorHAnsi"/>
          <w:b/>
          <w:color w:val="000000"/>
          <w:sz w:val="22"/>
          <w:szCs w:val="22"/>
        </w:rPr>
        <w:tab/>
      </w:r>
      <w:r w:rsidR="008412D0" w:rsidRPr="008412D0">
        <w:rPr>
          <w:rFonts w:asciiTheme="majorHAnsi" w:eastAsia="Times New Roman" w:hAnsiTheme="majorHAnsi"/>
          <w:b/>
          <w:color w:val="000000"/>
          <w:sz w:val="22"/>
          <w:szCs w:val="22"/>
        </w:rPr>
        <w:tab/>
      </w:r>
      <w:r w:rsidR="008412D0" w:rsidRPr="008412D0">
        <w:rPr>
          <w:rFonts w:asciiTheme="majorHAnsi" w:eastAsia="Times New Roman" w:hAnsiTheme="majorHAnsi"/>
          <w:b/>
          <w:color w:val="000000"/>
          <w:sz w:val="22"/>
          <w:szCs w:val="22"/>
        </w:rPr>
        <w:tab/>
      </w:r>
      <w:r w:rsidR="004E7D5E">
        <w:rPr>
          <w:rFonts w:asciiTheme="majorHAnsi" w:eastAsia="Times New Roman" w:hAnsiTheme="majorHAnsi"/>
          <w:b/>
          <w:color w:val="000000"/>
          <w:sz w:val="22"/>
          <w:szCs w:val="22"/>
        </w:rPr>
        <w:t>240</w:t>
      </w:r>
      <w:r w:rsidR="008412D0" w:rsidRPr="008412D0">
        <w:rPr>
          <w:rFonts w:asciiTheme="majorHAnsi" w:eastAsia="Times New Roman" w:hAnsiTheme="majorHAnsi"/>
          <w:b/>
          <w:color w:val="000000"/>
          <w:sz w:val="22"/>
          <w:szCs w:val="22"/>
        </w:rPr>
        <w:t xml:space="preserve"> points</w:t>
      </w:r>
      <w:r w:rsidR="00B15FAA">
        <w:rPr>
          <w:rFonts w:asciiTheme="majorHAnsi" w:eastAsia="Times New Roman" w:hAnsiTheme="majorHAnsi"/>
          <w:b/>
          <w:color w:val="000000"/>
          <w:sz w:val="22"/>
          <w:szCs w:val="22"/>
        </w:rPr>
        <w:tab/>
      </w:r>
      <w:r w:rsidR="00B15FAA">
        <w:rPr>
          <w:rFonts w:asciiTheme="majorHAnsi" w:eastAsia="Times New Roman" w:hAnsiTheme="majorHAnsi"/>
          <w:b/>
          <w:color w:val="000000"/>
          <w:sz w:val="22"/>
          <w:szCs w:val="22"/>
        </w:rPr>
        <w:tab/>
      </w:r>
      <w:r w:rsidR="00B15FAA">
        <w:rPr>
          <w:rFonts w:asciiTheme="majorHAnsi" w:eastAsia="Times New Roman" w:hAnsiTheme="majorHAnsi"/>
          <w:b/>
          <w:color w:val="000000"/>
          <w:sz w:val="22"/>
          <w:szCs w:val="22"/>
        </w:rPr>
        <w:tab/>
        <w:t>44.45%</w:t>
      </w:r>
    </w:p>
    <w:p w14:paraId="0282FE9F" w14:textId="77777777" w:rsidR="00F71CBE" w:rsidRPr="008412D0" w:rsidRDefault="00F71CBE" w:rsidP="00C33634">
      <w:pPr>
        <w:rPr>
          <w:rFonts w:asciiTheme="majorHAnsi" w:eastAsia="Times New Roman" w:hAnsiTheme="majorHAnsi"/>
          <w:b/>
          <w:color w:val="000000"/>
          <w:sz w:val="22"/>
          <w:szCs w:val="22"/>
        </w:rPr>
      </w:pPr>
    </w:p>
    <w:p w14:paraId="422CB309" w14:textId="47119B34" w:rsidR="00C33634" w:rsidRDefault="00C33634" w:rsidP="00C33634">
      <w:pPr>
        <w:rPr>
          <w:rFonts w:asciiTheme="majorHAnsi" w:eastAsia="Times New Roman" w:hAnsiTheme="majorHAnsi"/>
          <w:b/>
          <w:color w:val="000000"/>
          <w:sz w:val="22"/>
          <w:szCs w:val="22"/>
        </w:rPr>
      </w:pPr>
      <w:r w:rsidRPr="008412D0">
        <w:rPr>
          <w:rFonts w:asciiTheme="majorHAnsi" w:eastAsia="Times New Roman" w:hAnsiTheme="majorHAnsi"/>
          <w:b/>
          <w:color w:val="000000"/>
          <w:sz w:val="22"/>
          <w:szCs w:val="22"/>
          <w:highlight w:val="yellow"/>
        </w:rPr>
        <w:t>Total</w:t>
      </w:r>
      <w:r w:rsidR="008412D0" w:rsidRPr="008412D0">
        <w:rPr>
          <w:rFonts w:asciiTheme="majorHAnsi" w:eastAsia="Times New Roman" w:hAnsiTheme="majorHAnsi"/>
          <w:b/>
          <w:color w:val="000000"/>
          <w:sz w:val="22"/>
          <w:szCs w:val="22"/>
          <w:highlight w:val="yellow"/>
        </w:rPr>
        <w:t xml:space="preserve"> Class Points</w:t>
      </w:r>
      <w:r w:rsidR="008412D0" w:rsidRPr="008412D0">
        <w:rPr>
          <w:rFonts w:asciiTheme="majorHAnsi" w:eastAsia="Times New Roman" w:hAnsiTheme="majorHAnsi"/>
          <w:b/>
          <w:color w:val="000000"/>
          <w:sz w:val="22"/>
          <w:szCs w:val="22"/>
          <w:highlight w:val="yellow"/>
        </w:rPr>
        <w:tab/>
      </w:r>
      <w:r w:rsidR="008412D0" w:rsidRPr="008412D0">
        <w:rPr>
          <w:rFonts w:asciiTheme="majorHAnsi" w:eastAsia="Times New Roman" w:hAnsiTheme="majorHAnsi"/>
          <w:b/>
          <w:color w:val="000000"/>
          <w:sz w:val="22"/>
          <w:szCs w:val="22"/>
          <w:highlight w:val="yellow"/>
        </w:rPr>
        <w:tab/>
      </w:r>
      <w:r w:rsidR="008412D0" w:rsidRPr="008412D0">
        <w:rPr>
          <w:rFonts w:asciiTheme="majorHAnsi" w:eastAsia="Times New Roman" w:hAnsiTheme="majorHAnsi"/>
          <w:b/>
          <w:color w:val="000000"/>
          <w:sz w:val="22"/>
          <w:szCs w:val="22"/>
          <w:highlight w:val="yellow"/>
        </w:rPr>
        <w:tab/>
      </w:r>
      <w:r w:rsidR="008412D0" w:rsidRPr="008412D0">
        <w:rPr>
          <w:rFonts w:asciiTheme="majorHAnsi" w:eastAsia="Times New Roman" w:hAnsiTheme="majorHAnsi"/>
          <w:b/>
          <w:color w:val="000000"/>
          <w:sz w:val="22"/>
          <w:szCs w:val="22"/>
          <w:highlight w:val="yellow"/>
        </w:rPr>
        <w:tab/>
      </w:r>
      <w:r w:rsidR="008412D0" w:rsidRPr="008412D0">
        <w:rPr>
          <w:rFonts w:asciiTheme="majorHAnsi" w:eastAsia="Times New Roman" w:hAnsiTheme="majorHAnsi"/>
          <w:b/>
          <w:color w:val="000000"/>
          <w:sz w:val="22"/>
          <w:szCs w:val="22"/>
          <w:highlight w:val="yellow"/>
        </w:rPr>
        <w:tab/>
      </w:r>
      <w:r w:rsidR="008412D0" w:rsidRPr="008412D0">
        <w:rPr>
          <w:rFonts w:asciiTheme="majorHAnsi" w:eastAsia="Times New Roman" w:hAnsiTheme="majorHAnsi"/>
          <w:b/>
          <w:color w:val="000000"/>
          <w:sz w:val="22"/>
          <w:szCs w:val="22"/>
          <w:highlight w:val="yellow"/>
        </w:rPr>
        <w:tab/>
      </w:r>
      <w:r w:rsidR="004E7D5E">
        <w:rPr>
          <w:rFonts w:asciiTheme="majorHAnsi" w:eastAsia="Times New Roman" w:hAnsiTheme="majorHAnsi"/>
          <w:b/>
          <w:color w:val="000000"/>
          <w:sz w:val="22"/>
          <w:szCs w:val="22"/>
          <w:highlight w:val="yellow"/>
        </w:rPr>
        <w:t>540</w:t>
      </w:r>
      <w:r w:rsidRPr="008412D0">
        <w:rPr>
          <w:rFonts w:asciiTheme="majorHAnsi" w:eastAsia="Times New Roman" w:hAnsiTheme="majorHAnsi"/>
          <w:b/>
          <w:color w:val="000000"/>
          <w:sz w:val="22"/>
          <w:szCs w:val="22"/>
          <w:highlight w:val="yellow"/>
        </w:rPr>
        <w:t xml:space="preserve"> points</w:t>
      </w:r>
      <w:r w:rsidR="00B15FAA">
        <w:rPr>
          <w:rFonts w:asciiTheme="majorHAnsi" w:eastAsia="Times New Roman" w:hAnsiTheme="majorHAnsi"/>
          <w:b/>
          <w:color w:val="000000"/>
          <w:sz w:val="22"/>
          <w:szCs w:val="22"/>
        </w:rPr>
        <w:tab/>
      </w:r>
      <w:r w:rsidR="00B15FAA">
        <w:rPr>
          <w:rFonts w:asciiTheme="majorHAnsi" w:eastAsia="Times New Roman" w:hAnsiTheme="majorHAnsi"/>
          <w:b/>
          <w:color w:val="000000"/>
          <w:sz w:val="22"/>
          <w:szCs w:val="22"/>
        </w:rPr>
        <w:tab/>
      </w:r>
      <w:r w:rsidR="00B15FAA">
        <w:rPr>
          <w:rFonts w:asciiTheme="majorHAnsi" w:eastAsia="Times New Roman" w:hAnsiTheme="majorHAnsi"/>
          <w:b/>
          <w:color w:val="000000"/>
          <w:sz w:val="22"/>
          <w:szCs w:val="22"/>
        </w:rPr>
        <w:tab/>
        <w:t>100%</w:t>
      </w:r>
    </w:p>
    <w:p w14:paraId="43540034" w14:textId="77777777" w:rsidR="004F65F6" w:rsidRPr="004E48EA" w:rsidRDefault="004F65F6" w:rsidP="00FA0029">
      <w:pPr>
        <w:tabs>
          <w:tab w:val="left" w:pos="450"/>
        </w:tabs>
        <w:rPr>
          <w:rFonts w:ascii="Calibri" w:hAnsi="Calibri"/>
          <w:smallCaps/>
          <w:sz w:val="22"/>
          <w:szCs w:val="22"/>
        </w:rPr>
      </w:pPr>
      <w:bookmarkStart w:id="0" w:name="_GoBack"/>
      <w:bookmarkEnd w:id="0"/>
    </w:p>
    <w:p w14:paraId="45E7AC6E" w14:textId="6DE8A66C" w:rsidR="00CD170D" w:rsidRDefault="00B74860" w:rsidP="00FA0029">
      <w:pPr>
        <w:tabs>
          <w:tab w:val="left" w:pos="450"/>
        </w:tabs>
        <w:rPr>
          <w:rFonts w:ascii="Calibri" w:hAnsi="Calibri"/>
          <w:b/>
          <w:smallCaps/>
          <w:sz w:val="22"/>
          <w:szCs w:val="22"/>
        </w:rPr>
      </w:pPr>
      <w:r w:rsidRPr="004E48EA">
        <w:rPr>
          <w:rFonts w:ascii="Calibri" w:hAnsi="Calibri"/>
          <w:b/>
          <w:smallCaps/>
          <w:sz w:val="22"/>
          <w:szCs w:val="22"/>
          <w:u w:val="single"/>
        </w:rPr>
        <w:t>GRADING SCALE:</w:t>
      </w:r>
      <w:r w:rsidRPr="004E48EA">
        <w:rPr>
          <w:rFonts w:ascii="Calibri" w:hAnsi="Calibri"/>
          <w:b/>
          <w:smallCaps/>
          <w:sz w:val="22"/>
          <w:szCs w:val="22"/>
        </w:rPr>
        <w:t xml:space="preserve"> </w:t>
      </w:r>
    </w:p>
    <w:p w14:paraId="097C02B8" w14:textId="77777777" w:rsidR="00B15FAA" w:rsidRPr="004E48EA" w:rsidRDefault="00B15FAA" w:rsidP="00FA0029">
      <w:pPr>
        <w:tabs>
          <w:tab w:val="left" w:pos="450"/>
        </w:tabs>
        <w:rPr>
          <w:rFonts w:ascii="Calibri" w:hAnsi="Calibri"/>
          <w:sz w:val="22"/>
          <w:szCs w:val="22"/>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4"/>
        <w:gridCol w:w="767"/>
        <w:gridCol w:w="774"/>
        <w:gridCol w:w="775"/>
        <w:gridCol w:w="774"/>
        <w:gridCol w:w="775"/>
        <w:gridCol w:w="774"/>
        <w:gridCol w:w="774"/>
        <w:gridCol w:w="775"/>
        <w:gridCol w:w="774"/>
        <w:gridCol w:w="775"/>
        <w:gridCol w:w="786"/>
      </w:tblGrid>
      <w:tr w:rsidR="00CD170D" w:rsidRPr="004E48EA" w14:paraId="733194FB" w14:textId="77777777" w:rsidTr="003E17EC">
        <w:tc>
          <w:tcPr>
            <w:tcW w:w="904" w:type="dxa"/>
          </w:tcPr>
          <w:p w14:paraId="63CED40C" w14:textId="77777777" w:rsidR="00CD170D" w:rsidRPr="004E48EA" w:rsidRDefault="00CD170D" w:rsidP="00FA0029">
            <w:pPr>
              <w:tabs>
                <w:tab w:val="left" w:pos="450"/>
              </w:tabs>
              <w:jc w:val="center"/>
              <w:rPr>
                <w:rFonts w:ascii="Calibri" w:hAnsi="Calibri"/>
                <w:b/>
                <w:sz w:val="22"/>
                <w:szCs w:val="22"/>
              </w:rPr>
            </w:pPr>
            <w:r w:rsidRPr="004E48EA">
              <w:rPr>
                <w:rFonts w:ascii="Calibri" w:hAnsi="Calibri"/>
                <w:b/>
                <w:sz w:val="22"/>
                <w:szCs w:val="22"/>
              </w:rPr>
              <w:t>Grade</w:t>
            </w:r>
          </w:p>
        </w:tc>
        <w:tc>
          <w:tcPr>
            <w:tcW w:w="767" w:type="dxa"/>
          </w:tcPr>
          <w:p w14:paraId="10A9B345" w14:textId="77777777" w:rsidR="00CD170D" w:rsidRPr="004E48EA" w:rsidRDefault="00CD170D" w:rsidP="00FA0029">
            <w:pPr>
              <w:tabs>
                <w:tab w:val="left" w:pos="450"/>
              </w:tabs>
              <w:jc w:val="center"/>
              <w:rPr>
                <w:rFonts w:ascii="Calibri" w:hAnsi="Calibri"/>
                <w:b/>
                <w:sz w:val="22"/>
                <w:szCs w:val="22"/>
              </w:rPr>
            </w:pPr>
            <w:r w:rsidRPr="004E48EA">
              <w:rPr>
                <w:rFonts w:ascii="Calibri" w:hAnsi="Calibri"/>
                <w:b/>
                <w:sz w:val="22"/>
                <w:szCs w:val="22"/>
              </w:rPr>
              <w:t>A</w:t>
            </w:r>
          </w:p>
        </w:tc>
        <w:tc>
          <w:tcPr>
            <w:tcW w:w="774" w:type="dxa"/>
          </w:tcPr>
          <w:p w14:paraId="594F088D" w14:textId="77777777" w:rsidR="00CD170D" w:rsidRPr="004E48EA" w:rsidRDefault="00CD170D" w:rsidP="00FA0029">
            <w:pPr>
              <w:tabs>
                <w:tab w:val="left" w:pos="450"/>
              </w:tabs>
              <w:jc w:val="center"/>
              <w:rPr>
                <w:rFonts w:ascii="Calibri" w:hAnsi="Calibri"/>
                <w:b/>
                <w:sz w:val="22"/>
                <w:szCs w:val="22"/>
              </w:rPr>
            </w:pPr>
            <w:r w:rsidRPr="004E48EA">
              <w:rPr>
                <w:rFonts w:ascii="Calibri" w:hAnsi="Calibri"/>
                <w:b/>
                <w:sz w:val="22"/>
                <w:szCs w:val="22"/>
              </w:rPr>
              <w:t>A-</w:t>
            </w:r>
          </w:p>
        </w:tc>
        <w:tc>
          <w:tcPr>
            <w:tcW w:w="775" w:type="dxa"/>
          </w:tcPr>
          <w:p w14:paraId="4807E2B0" w14:textId="77777777" w:rsidR="00CD170D" w:rsidRPr="004E48EA" w:rsidRDefault="00CD170D" w:rsidP="00FA0029">
            <w:pPr>
              <w:tabs>
                <w:tab w:val="left" w:pos="450"/>
              </w:tabs>
              <w:jc w:val="center"/>
              <w:rPr>
                <w:rFonts w:ascii="Calibri" w:hAnsi="Calibri"/>
                <w:b/>
                <w:sz w:val="22"/>
                <w:szCs w:val="22"/>
              </w:rPr>
            </w:pPr>
            <w:r w:rsidRPr="004E48EA">
              <w:rPr>
                <w:rFonts w:ascii="Calibri" w:hAnsi="Calibri"/>
                <w:b/>
                <w:sz w:val="22"/>
                <w:szCs w:val="22"/>
              </w:rPr>
              <w:t>B+</w:t>
            </w:r>
          </w:p>
        </w:tc>
        <w:tc>
          <w:tcPr>
            <w:tcW w:w="774" w:type="dxa"/>
          </w:tcPr>
          <w:p w14:paraId="71904F21" w14:textId="77777777" w:rsidR="00CD170D" w:rsidRPr="004E48EA" w:rsidRDefault="00CD170D" w:rsidP="00FA0029">
            <w:pPr>
              <w:tabs>
                <w:tab w:val="left" w:pos="450"/>
              </w:tabs>
              <w:jc w:val="center"/>
              <w:rPr>
                <w:rFonts w:ascii="Calibri" w:hAnsi="Calibri"/>
                <w:b/>
                <w:sz w:val="22"/>
                <w:szCs w:val="22"/>
              </w:rPr>
            </w:pPr>
            <w:r w:rsidRPr="004E48EA">
              <w:rPr>
                <w:rFonts w:ascii="Calibri" w:hAnsi="Calibri"/>
                <w:b/>
                <w:sz w:val="22"/>
                <w:szCs w:val="22"/>
              </w:rPr>
              <w:t>B</w:t>
            </w:r>
          </w:p>
        </w:tc>
        <w:tc>
          <w:tcPr>
            <w:tcW w:w="775" w:type="dxa"/>
          </w:tcPr>
          <w:p w14:paraId="483892FC" w14:textId="77777777" w:rsidR="00CD170D" w:rsidRPr="004E48EA" w:rsidRDefault="00CD170D" w:rsidP="00FA0029">
            <w:pPr>
              <w:tabs>
                <w:tab w:val="left" w:pos="450"/>
              </w:tabs>
              <w:jc w:val="center"/>
              <w:rPr>
                <w:rFonts w:ascii="Calibri" w:hAnsi="Calibri"/>
                <w:b/>
                <w:sz w:val="22"/>
                <w:szCs w:val="22"/>
              </w:rPr>
            </w:pPr>
            <w:r w:rsidRPr="004E48EA">
              <w:rPr>
                <w:rFonts w:ascii="Calibri" w:hAnsi="Calibri"/>
                <w:b/>
                <w:sz w:val="22"/>
                <w:szCs w:val="22"/>
              </w:rPr>
              <w:t>B-</w:t>
            </w:r>
          </w:p>
        </w:tc>
        <w:tc>
          <w:tcPr>
            <w:tcW w:w="774" w:type="dxa"/>
          </w:tcPr>
          <w:p w14:paraId="3D6B99E6" w14:textId="77777777" w:rsidR="00CD170D" w:rsidRPr="004E48EA" w:rsidRDefault="00CD170D" w:rsidP="00FA0029">
            <w:pPr>
              <w:tabs>
                <w:tab w:val="left" w:pos="450"/>
              </w:tabs>
              <w:jc w:val="center"/>
              <w:rPr>
                <w:rFonts w:ascii="Calibri" w:hAnsi="Calibri"/>
                <w:b/>
                <w:sz w:val="22"/>
                <w:szCs w:val="22"/>
              </w:rPr>
            </w:pPr>
            <w:r w:rsidRPr="004E48EA">
              <w:rPr>
                <w:rFonts w:ascii="Calibri" w:hAnsi="Calibri"/>
                <w:b/>
                <w:sz w:val="22"/>
                <w:szCs w:val="22"/>
              </w:rPr>
              <w:t>C+</w:t>
            </w:r>
          </w:p>
        </w:tc>
        <w:tc>
          <w:tcPr>
            <w:tcW w:w="774" w:type="dxa"/>
          </w:tcPr>
          <w:p w14:paraId="63FBE9EA" w14:textId="77777777" w:rsidR="00CD170D" w:rsidRPr="004E48EA" w:rsidRDefault="00CD170D" w:rsidP="00FA0029">
            <w:pPr>
              <w:tabs>
                <w:tab w:val="left" w:pos="450"/>
              </w:tabs>
              <w:jc w:val="center"/>
              <w:rPr>
                <w:rFonts w:ascii="Calibri" w:hAnsi="Calibri"/>
                <w:b/>
                <w:sz w:val="22"/>
                <w:szCs w:val="22"/>
              </w:rPr>
            </w:pPr>
            <w:r w:rsidRPr="004E48EA">
              <w:rPr>
                <w:rFonts w:ascii="Calibri" w:hAnsi="Calibri"/>
                <w:b/>
                <w:sz w:val="22"/>
                <w:szCs w:val="22"/>
              </w:rPr>
              <w:t>C</w:t>
            </w:r>
          </w:p>
        </w:tc>
        <w:tc>
          <w:tcPr>
            <w:tcW w:w="775" w:type="dxa"/>
          </w:tcPr>
          <w:p w14:paraId="52499C49" w14:textId="77777777" w:rsidR="00CD170D" w:rsidRPr="004E48EA" w:rsidRDefault="00CD170D" w:rsidP="00FA0029">
            <w:pPr>
              <w:tabs>
                <w:tab w:val="left" w:pos="450"/>
              </w:tabs>
              <w:jc w:val="center"/>
              <w:rPr>
                <w:rFonts w:ascii="Calibri" w:hAnsi="Calibri"/>
                <w:b/>
                <w:sz w:val="22"/>
                <w:szCs w:val="22"/>
              </w:rPr>
            </w:pPr>
            <w:r w:rsidRPr="004E48EA">
              <w:rPr>
                <w:rFonts w:ascii="Calibri" w:hAnsi="Calibri"/>
                <w:b/>
                <w:sz w:val="22"/>
                <w:szCs w:val="22"/>
              </w:rPr>
              <w:t>C-</w:t>
            </w:r>
          </w:p>
        </w:tc>
        <w:tc>
          <w:tcPr>
            <w:tcW w:w="774" w:type="dxa"/>
          </w:tcPr>
          <w:p w14:paraId="6CFD7409" w14:textId="77777777" w:rsidR="00CD170D" w:rsidRPr="004E48EA" w:rsidRDefault="00CD170D" w:rsidP="00FA0029">
            <w:pPr>
              <w:tabs>
                <w:tab w:val="left" w:pos="450"/>
              </w:tabs>
              <w:jc w:val="center"/>
              <w:rPr>
                <w:rFonts w:ascii="Calibri" w:hAnsi="Calibri"/>
                <w:b/>
                <w:sz w:val="22"/>
                <w:szCs w:val="22"/>
              </w:rPr>
            </w:pPr>
            <w:r w:rsidRPr="004E48EA">
              <w:rPr>
                <w:rFonts w:ascii="Calibri" w:hAnsi="Calibri"/>
                <w:b/>
                <w:sz w:val="22"/>
                <w:szCs w:val="22"/>
              </w:rPr>
              <w:t>D+</w:t>
            </w:r>
          </w:p>
        </w:tc>
        <w:tc>
          <w:tcPr>
            <w:tcW w:w="775" w:type="dxa"/>
          </w:tcPr>
          <w:p w14:paraId="52595D1A" w14:textId="77777777" w:rsidR="00CD170D" w:rsidRPr="004E48EA" w:rsidRDefault="00CD170D" w:rsidP="00FA0029">
            <w:pPr>
              <w:tabs>
                <w:tab w:val="left" w:pos="450"/>
              </w:tabs>
              <w:jc w:val="center"/>
              <w:rPr>
                <w:rFonts w:ascii="Calibri" w:hAnsi="Calibri"/>
                <w:b/>
                <w:sz w:val="22"/>
                <w:szCs w:val="22"/>
              </w:rPr>
            </w:pPr>
            <w:r w:rsidRPr="004E48EA">
              <w:rPr>
                <w:rFonts w:ascii="Calibri" w:hAnsi="Calibri"/>
                <w:b/>
                <w:sz w:val="22"/>
                <w:szCs w:val="22"/>
              </w:rPr>
              <w:t>D</w:t>
            </w:r>
          </w:p>
        </w:tc>
        <w:tc>
          <w:tcPr>
            <w:tcW w:w="786" w:type="dxa"/>
          </w:tcPr>
          <w:p w14:paraId="49559493" w14:textId="77777777" w:rsidR="00CD170D" w:rsidRPr="004E48EA" w:rsidRDefault="00CD170D" w:rsidP="00FA0029">
            <w:pPr>
              <w:tabs>
                <w:tab w:val="left" w:pos="450"/>
              </w:tabs>
              <w:jc w:val="center"/>
              <w:rPr>
                <w:rFonts w:ascii="Calibri" w:hAnsi="Calibri"/>
                <w:b/>
                <w:sz w:val="22"/>
                <w:szCs w:val="22"/>
              </w:rPr>
            </w:pPr>
            <w:r w:rsidRPr="004E48EA">
              <w:rPr>
                <w:rFonts w:ascii="Calibri" w:hAnsi="Calibri"/>
                <w:b/>
                <w:sz w:val="22"/>
                <w:szCs w:val="22"/>
              </w:rPr>
              <w:t>F</w:t>
            </w:r>
          </w:p>
        </w:tc>
      </w:tr>
      <w:tr w:rsidR="00CD170D" w:rsidRPr="004E48EA" w14:paraId="0AC8596C" w14:textId="77777777" w:rsidTr="003E17EC">
        <w:tc>
          <w:tcPr>
            <w:tcW w:w="904" w:type="dxa"/>
            <w:vAlign w:val="center"/>
          </w:tcPr>
          <w:p w14:paraId="502D4942" w14:textId="1B25532B" w:rsidR="00CD170D" w:rsidRPr="004E48EA" w:rsidRDefault="00B74860" w:rsidP="00FF5083">
            <w:pPr>
              <w:tabs>
                <w:tab w:val="left" w:pos="450"/>
              </w:tabs>
              <w:jc w:val="center"/>
              <w:rPr>
                <w:rFonts w:ascii="Calibri" w:hAnsi="Calibri"/>
                <w:b/>
                <w:sz w:val="22"/>
                <w:szCs w:val="22"/>
              </w:rPr>
            </w:pPr>
            <w:r w:rsidRPr="004E48EA">
              <w:rPr>
                <w:rFonts w:ascii="Calibri" w:hAnsi="Calibri"/>
                <w:b/>
                <w:sz w:val="22"/>
                <w:szCs w:val="22"/>
              </w:rPr>
              <w:t xml:space="preserve">GPA </w:t>
            </w:r>
            <w:r w:rsidR="00CD170D" w:rsidRPr="004E48EA">
              <w:rPr>
                <w:rFonts w:ascii="Calibri" w:hAnsi="Calibri"/>
                <w:b/>
                <w:sz w:val="22"/>
                <w:szCs w:val="22"/>
              </w:rPr>
              <w:t>Points</w:t>
            </w:r>
          </w:p>
        </w:tc>
        <w:tc>
          <w:tcPr>
            <w:tcW w:w="767" w:type="dxa"/>
          </w:tcPr>
          <w:p w14:paraId="74604E5A" w14:textId="77777777" w:rsidR="00CD170D" w:rsidRPr="004E48EA" w:rsidRDefault="00CD170D" w:rsidP="00FA0029">
            <w:pPr>
              <w:tabs>
                <w:tab w:val="left" w:pos="450"/>
              </w:tabs>
              <w:jc w:val="center"/>
              <w:rPr>
                <w:rFonts w:ascii="Calibri" w:hAnsi="Calibri"/>
                <w:sz w:val="22"/>
                <w:szCs w:val="22"/>
              </w:rPr>
            </w:pPr>
            <w:r w:rsidRPr="004E48EA">
              <w:rPr>
                <w:rFonts w:ascii="Calibri" w:hAnsi="Calibri"/>
                <w:sz w:val="22"/>
                <w:szCs w:val="22"/>
              </w:rPr>
              <w:t>4.0</w:t>
            </w:r>
          </w:p>
        </w:tc>
        <w:tc>
          <w:tcPr>
            <w:tcW w:w="774" w:type="dxa"/>
          </w:tcPr>
          <w:p w14:paraId="2DAAC9AF" w14:textId="77777777" w:rsidR="00CD170D" w:rsidRPr="004E48EA" w:rsidRDefault="00CD170D" w:rsidP="00FA0029">
            <w:pPr>
              <w:tabs>
                <w:tab w:val="left" w:pos="450"/>
              </w:tabs>
              <w:jc w:val="center"/>
              <w:rPr>
                <w:rFonts w:ascii="Calibri" w:hAnsi="Calibri"/>
                <w:sz w:val="22"/>
                <w:szCs w:val="22"/>
              </w:rPr>
            </w:pPr>
            <w:r w:rsidRPr="004E48EA">
              <w:rPr>
                <w:rFonts w:ascii="Calibri" w:hAnsi="Calibri"/>
                <w:sz w:val="22"/>
                <w:szCs w:val="22"/>
              </w:rPr>
              <w:t>3.7</w:t>
            </w:r>
          </w:p>
        </w:tc>
        <w:tc>
          <w:tcPr>
            <w:tcW w:w="775" w:type="dxa"/>
          </w:tcPr>
          <w:p w14:paraId="0C080323" w14:textId="77777777" w:rsidR="00CD170D" w:rsidRPr="004E48EA" w:rsidRDefault="00CD170D" w:rsidP="00FA0029">
            <w:pPr>
              <w:tabs>
                <w:tab w:val="left" w:pos="450"/>
              </w:tabs>
              <w:jc w:val="center"/>
              <w:rPr>
                <w:rFonts w:ascii="Calibri" w:hAnsi="Calibri"/>
                <w:sz w:val="22"/>
                <w:szCs w:val="22"/>
              </w:rPr>
            </w:pPr>
            <w:r w:rsidRPr="004E48EA">
              <w:rPr>
                <w:rFonts w:ascii="Calibri" w:hAnsi="Calibri"/>
                <w:sz w:val="22"/>
                <w:szCs w:val="22"/>
              </w:rPr>
              <w:t>3.3</w:t>
            </w:r>
          </w:p>
        </w:tc>
        <w:tc>
          <w:tcPr>
            <w:tcW w:w="774" w:type="dxa"/>
          </w:tcPr>
          <w:p w14:paraId="2A6D10E9" w14:textId="77777777" w:rsidR="00CD170D" w:rsidRPr="004E48EA" w:rsidRDefault="00CD170D" w:rsidP="00FA0029">
            <w:pPr>
              <w:tabs>
                <w:tab w:val="left" w:pos="450"/>
              </w:tabs>
              <w:jc w:val="center"/>
              <w:rPr>
                <w:rFonts w:ascii="Calibri" w:hAnsi="Calibri"/>
                <w:sz w:val="22"/>
                <w:szCs w:val="22"/>
              </w:rPr>
            </w:pPr>
            <w:r w:rsidRPr="004E48EA">
              <w:rPr>
                <w:rFonts w:ascii="Calibri" w:hAnsi="Calibri"/>
                <w:sz w:val="22"/>
                <w:szCs w:val="22"/>
              </w:rPr>
              <w:t>3.0</w:t>
            </w:r>
          </w:p>
        </w:tc>
        <w:tc>
          <w:tcPr>
            <w:tcW w:w="775" w:type="dxa"/>
          </w:tcPr>
          <w:p w14:paraId="352E8127" w14:textId="77777777" w:rsidR="00CD170D" w:rsidRPr="004E48EA" w:rsidRDefault="00CD170D" w:rsidP="00FA0029">
            <w:pPr>
              <w:tabs>
                <w:tab w:val="left" w:pos="450"/>
              </w:tabs>
              <w:jc w:val="center"/>
              <w:rPr>
                <w:rFonts w:ascii="Calibri" w:hAnsi="Calibri"/>
                <w:sz w:val="22"/>
                <w:szCs w:val="22"/>
              </w:rPr>
            </w:pPr>
            <w:r w:rsidRPr="004E48EA">
              <w:rPr>
                <w:rFonts w:ascii="Calibri" w:hAnsi="Calibri"/>
                <w:sz w:val="22"/>
                <w:szCs w:val="22"/>
              </w:rPr>
              <w:t>2.7</w:t>
            </w:r>
          </w:p>
        </w:tc>
        <w:tc>
          <w:tcPr>
            <w:tcW w:w="774" w:type="dxa"/>
          </w:tcPr>
          <w:p w14:paraId="541D8C15" w14:textId="77777777" w:rsidR="00CD170D" w:rsidRPr="004E48EA" w:rsidRDefault="00CD170D" w:rsidP="00FA0029">
            <w:pPr>
              <w:tabs>
                <w:tab w:val="left" w:pos="450"/>
              </w:tabs>
              <w:jc w:val="center"/>
              <w:rPr>
                <w:rFonts w:ascii="Calibri" w:hAnsi="Calibri"/>
                <w:sz w:val="22"/>
                <w:szCs w:val="22"/>
              </w:rPr>
            </w:pPr>
            <w:r w:rsidRPr="004E48EA">
              <w:rPr>
                <w:rFonts w:ascii="Calibri" w:hAnsi="Calibri"/>
                <w:sz w:val="22"/>
                <w:szCs w:val="22"/>
              </w:rPr>
              <w:t>2.3</w:t>
            </w:r>
          </w:p>
        </w:tc>
        <w:tc>
          <w:tcPr>
            <w:tcW w:w="774" w:type="dxa"/>
          </w:tcPr>
          <w:p w14:paraId="0C93F672" w14:textId="77777777" w:rsidR="00CD170D" w:rsidRPr="004E48EA" w:rsidRDefault="00CD170D" w:rsidP="00FA0029">
            <w:pPr>
              <w:tabs>
                <w:tab w:val="left" w:pos="450"/>
              </w:tabs>
              <w:jc w:val="center"/>
              <w:rPr>
                <w:rFonts w:ascii="Calibri" w:hAnsi="Calibri"/>
                <w:sz w:val="22"/>
                <w:szCs w:val="22"/>
              </w:rPr>
            </w:pPr>
            <w:r w:rsidRPr="004E48EA">
              <w:rPr>
                <w:rFonts w:ascii="Calibri" w:hAnsi="Calibri"/>
                <w:sz w:val="22"/>
                <w:szCs w:val="22"/>
              </w:rPr>
              <w:t>2.0</w:t>
            </w:r>
          </w:p>
        </w:tc>
        <w:tc>
          <w:tcPr>
            <w:tcW w:w="775" w:type="dxa"/>
          </w:tcPr>
          <w:p w14:paraId="23622DB6" w14:textId="77777777" w:rsidR="00CD170D" w:rsidRPr="004E48EA" w:rsidRDefault="00CD170D" w:rsidP="00FA0029">
            <w:pPr>
              <w:tabs>
                <w:tab w:val="left" w:pos="450"/>
              </w:tabs>
              <w:jc w:val="center"/>
              <w:rPr>
                <w:rFonts w:ascii="Calibri" w:hAnsi="Calibri"/>
                <w:sz w:val="22"/>
                <w:szCs w:val="22"/>
              </w:rPr>
            </w:pPr>
            <w:r w:rsidRPr="004E48EA">
              <w:rPr>
                <w:rFonts w:ascii="Calibri" w:hAnsi="Calibri"/>
                <w:sz w:val="22"/>
                <w:szCs w:val="22"/>
              </w:rPr>
              <w:t>1.7</w:t>
            </w:r>
          </w:p>
        </w:tc>
        <w:tc>
          <w:tcPr>
            <w:tcW w:w="774" w:type="dxa"/>
          </w:tcPr>
          <w:p w14:paraId="08805EBC" w14:textId="77777777" w:rsidR="00CD170D" w:rsidRPr="004E48EA" w:rsidRDefault="00CD170D" w:rsidP="00FA0029">
            <w:pPr>
              <w:tabs>
                <w:tab w:val="left" w:pos="450"/>
              </w:tabs>
              <w:jc w:val="center"/>
              <w:rPr>
                <w:rFonts w:ascii="Calibri" w:hAnsi="Calibri"/>
                <w:sz w:val="22"/>
                <w:szCs w:val="22"/>
              </w:rPr>
            </w:pPr>
            <w:r w:rsidRPr="004E48EA">
              <w:rPr>
                <w:rFonts w:ascii="Calibri" w:hAnsi="Calibri"/>
                <w:sz w:val="22"/>
                <w:szCs w:val="22"/>
              </w:rPr>
              <w:t>1.3</w:t>
            </w:r>
          </w:p>
        </w:tc>
        <w:tc>
          <w:tcPr>
            <w:tcW w:w="775" w:type="dxa"/>
          </w:tcPr>
          <w:p w14:paraId="3FBF0DF1" w14:textId="77777777" w:rsidR="00CD170D" w:rsidRPr="004E48EA" w:rsidRDefault="00CD170D" w:rsidP="00FA0029">
            <w:pPr>
              <w:tabs>
                <w:tab w:val="left" w:pos="450"/>
              </w:tabs>
              <w:jc w:val="center"/>
              <w:rPr>
                <w:rFonts w:ascii="Calibri" w:hAnsi="Calibri"/>
                <w:sz w:val="22"/>
                <w:szCs w:val="22"/>
              </w:rPr>
            </w:pPr>
            <w:r w:rsidRPr="004E48EA">
              <w:rPr>
                <w:rFonts w:ascii="Calibri" w:hAnsi="Calibri"/>
                <w:sz w:val="22"/>
                <w:szCs w:val="22"/>
              </w:rPr>
              <w:t>1.0</w:t>
            </w:r>
          </w:p>
        </w:tc>
        <w:tc>
          <w:tcPr>
            <w:tcW w:w="786" w:type="dxa"/>
          </w:tcPr>
          <w:p w14:paraId="1F86A082" w14:textId="77777777" w:rsidR="00CD170D" w:rsidRPr="004E48EA" w:rsidRDefault="00CD170D" w:rsidP="00FA0029">
            <w:pPr>
              <w:tabs>
                <w:tab w:val="left" w:pos="450"/>
              </w:tabs>
              <w:jc w:val="center"/>
              <w:rPr>
                <w:rFonts w:ascii="Calibri" w:hAnsi="Calibri"/>
                <w:sz w:val="22"/>
                <w:szCs w:val="22"/>
              </w:rPr>
            </w:pPr>
            <w:r w:rsidRPr="004E48EA">
              <w:rPr>
                <w:rFonts w:ascii="Calibri" w:hAnsi="Calibri"/>
                <w:sz w:val="22"/>
                <w:szCs w:val="22"/>
              </w:rPr>
              <w:t>0.0</w:t>
            </w:r>
          </w:p>
        </w:tc>
      </w:tr>
      <w:tr w:rsidR="00CD170D" w:rsidRPr="004E48EA" w14:paraId="123AAB7A" w14:textId="77777777" w:rsidTr="003E17EC">
        <w:tc>
          <w:tcPr>
            <w:tcW w:w="904" w:type="dxa"/>
            <w:vAlign w:val="center"/>
          </w:tcPr>
          <w:p w14:paraId="431B2E92" w14:textId="77777777" w:rsidR="00CD170D" w:rsidRPr="004E48EA" w:rsidRDefault="00CD170D" w:rsidP="00FF5083">
            <w:pPr>
              <w:tabs>
                <w:tab w:val="left" w:pos="450"/>
              </w:tabs>
              <w:jc w:val="center"/>
              <w:rPr>
                <w:rFonts w:ascii="Calibri" w:hAnsi="Calibri"/>
                <w:b/>
                <w:sz w:val="22"/>
                <w:szCs w:val="22"/>
              </w:rPr>
            </w:pPr>
            <w:r w:rsidRPr="004E48EA">
              <w:rPr>
                <w:rFonts w:ascii="Calibri" w:hAnsi="Calibri"/>
                <w:b/>
                <w:sz w:val="22"/>
                <w:szCs w:val="22"/>
              </w:rPr>
              <w:t>%</w:t>
            </w:r>
          </w:p>
        </w:tc>
        <w:tc>
          <w:tcPr>
            <w:tcW w:w="767" w:type="dxa"/>
          </w:tcPr>
          <w:p w14:paraId="04D66292" w14:textId="77777777" w:rsidR="00CD170D" w:rsidRPr="004E48EA" w:rsidRDefault="00CD170D" w:rsidP="00FA0029">
            <w:pPr>
              <w:tabs>
                <w:tab w:val="left" w:pos="450"/>
              </w:tabs>
              <w:jc w:val="center"/>
              <w:rPr>
                <w:rFonts w:ascii="Calibri" w:hAnsi="Calibri"/>
                <w:sz w:val="22"/>
                <w:szCs w:val="22"/>
              </w:rPr>
            </w:pPr>
            <w:r w:rsidRPr="004E48EA">
              <w:rPr>
                <w:rFonts w:ascii="Calibri" w:hAnsi="Calibri"/>
                <w:sz w:val="22"/>
                <w:szCs w:val="22"/>
              </w:rPr>
              <w:t>100-93</w:t>
            </w:r>
          </w:p>
        </w:tc>
        <w:tc>
          <w:tcPr>
            <w:tcW w:w="774" w:type="dxa"/>
          </w:tcPr>
          <w:p w14:paraId="2F90321D" w14:textId="77777777" w:rsidR="00CD170D" w:rsidRPr="004E48EA" w:rsidRDefault="00CD170D" w:rsidP="00FA0029">
            <w:pPr>
              <w:tabs>
                <w:tab w:val="left" w:pos="450"/>
              </w:tabs>
              <w:jc w:val="center"/>
              <w:rPr>
                <w:rFonts w:ascii="Calibri" w:hAnsi="Calibri"/>
                <w:sz w:val="22"/>
                <w:szCs w:val="22"/>
              </w:rPr>
            </w:pPr>
            <w:r w:rsidRPr="004E48EA">
              <w:rPr>
                <w:rFonts w:ascii="Calibri" w:hAnsi="Calibri"/>
                <w:sz w:val="22"/>
                <w:szCs w:val="22"/>
              </w:rPr>
              <w:t>92.9-90</w:t>
            </w:r>
          </w:p>
        </w:tc>
        <w:tc>
          <w:tcPr>
            <w:tcW w:w="775" w:type="dxa"/>
          </w:tcPr>
          <w:p w14:paraId="49DF496B" w14:textId="39500376" w:rsidR="00CD170D" w:rsidRPr="004E48EA" w:rsidRDefault="00CD170D" w:rsidP="00ED2170">
            <w:pPr>
              <w:tabs>
                <w:tab w:val="left" w:pos="450"/>
              </w:tabs>
              <w:jc w:val="center"/>
              <w:rPr>
                <w:rFonts w:ascii="Calibri" w:hAnsi="Calibri"/>
                <w:sz w:val="22"/>
                <w:szCs w:val="22"/>
              </w:rPr>
            </w:pPr>
            <w:r w:rsidRPr="004E48EA">
              <w:rPr>
                <w:rFonts w:ascii="Calibri" w:hAnsi="Calibri"/>
                <w:sz w:val="22"/>
                <w:szCs w:val="22"/>
              </w:rPr>
              <w:t>89.9-8</w:t>
            </w:r>
            <w:r w:rsidR="00ED2170">
              <w:rPr>
                <w:rFonts w:ascii="Calibri" w:hAnsi="Calibri"/>
                <w:sz w:val="22"/>
                <w:szCs w:val="22"/>
              </w:rPr>
              <w:t>7</w:t>
            </w:r>
          </w:p>
        </w:tc>
        <w:tc>
          <w:tcPr>
            <w:tcW w:w="774" w:type="dxa"/>
          </w:tcPr>
          <w:p w14:paraId="16106145" w14:textId="4AA149A3" w:rsidR="00CD170D" w:rsidRPr="004E48EA" w:rsidRDefault="00CD170D" w:rsidP="00ED2170">
            <w:pPr>
              <w:tabs>
                <w:tab w:val="left" w:pos="450"/>
              </w:tabs>
              <w:jc w:val="center"/>
              <w:rPr>
                <w:rFonts w:ascii="Calibri" w:hAnsi="Calibri"/>
                <w:sz w:val="22"/>
                <w:szCs w:val="22"/>
              </w:rPr>
            </w:pPr>
            <w:r w:rsidRPr="004E48EA">
              <w:rPr>
                <w:rFonts w:ascii="Calibri" w:hAnsi="Calibri"/>
                <w:sz w:val="22"/>
                <w:szCs w:val="22"/>
              </w:rPr>
              <w:t>8</w:t>
            </w:r>
            <w:r w:rsidR="00ED2170">
              <w:rPr>
                <w:rFonts w:ascii="Calibri" w:hAnsi="Calibri"/>
                <w:sz w:val="22"/>
                <w:szCs w:val="22"/>
              </w:rPr>
              <w:t>6</w:t>
            </w:r>
            <w:r w:rsidRPr="004E48EA">
              <w:rPr>
                <w:rFonts w:ascii="Calibri" w:hAnsi="Calibri"/>
                <w:sz w:val="22"/>
                <w:szCs w:val="22"/>
              </w:rPr>
              <w:t>.9-8</w:t>
            </w:r>
            <w:r w:rsidR="00ED2170">
              <w:rPr>
                <w:rFonts w:ascii="Calibri" w:hAnsi="Calibri"/>
                <w:sz w:val="22"/>
                <w:szCs w:val="22"/>
              </w:rPr>
              <w:t>3</w:t>
            </w:r>
          </w:p>
        </w:tc>
        <w:tc>
          <w:tcPr>
            <w:tcW w:w="775" w:type="dxa"/>
          </w:tcPr>
          <w:p w14:paraId="0D704DEA" w14:textId="1E5FE9CF" w:rsidR="00CD170D" w:rsidRPr="004E48EA" w:rsidRDefault="00CD170D" w:rsidP="00ED2170">
            <w:pPr>
              <w:tabs>
                <w:tab w:val="left" w:pos="450"/>
              </w:tabs>
              <w:jc w:val="center"/>
              <w:rPr>
                <w:rFonts w:ascii="Calibri" w:hAnsi="Calibri"/>
                <w:sz w:val="22"/>
                <w:szCs w:val="22"/>
              </w:rPr>
            </w:pPr>
            <w:r w:rsidRPr="004E48EA">
              <w:rPr>
                <w:rFonts w:ascii="Calibri" w:hAnsi="Calibri"/>
                <w:sz w:val="22"/>
                <w:szCs w:val="22"/>
              </w:rPr>
              <w:t>8</w:t>
            </w:r>
            <w:r w:rsidR="00ED2170">
              <w:rPr>
                <w:rFonts w:ascii="Calibri" w:hAnsi="Calibri"/>
                <w:sz w:val="22"/>
                <w:szCs w:val="22"/>
              </w:rPr>
              <w:t>2</w:t>
            </w:r>
            <w:r w:rsidRPr="004E48EA">
              <w:rPr>
                <w:rFonts w:ascii="Calibri" w:hAnsi="Calibri"/>
                <w:sz w:val="22"/>
                <w:szCs w:val="22"/>
              </w:rPr>
              <w:t>.9-80</w:t>
            </w:r>
          </w:p>
        </w:tc>
        <w:tc>
          <w:tcPr>
            <w:tcW w:w="774" w:type="dxa"/>
          </w:tcPr>
          <w:p w14:paraId="2869C62D" w14:textId="206660E2" w:rsidR="00CD170D" w:rsidRPr="004E48EA" w:rsidRDefault="00CD170D" w:rsidP="00ED2170">
            <w:pPr>
              <w:tabs>
                <w:tab w:val="left" w:pos="450"/>
              </w:tabs>
              <w:jc w:val="center"/>
              <w:rPr>
                <w:rFonts w:ascii="Calibri" w:hAnsi="Calibri"/>
                <w:sz w:val="22"/>
                <w:szCs w:val="22"/>
              </w:rPr>
            </w:pPr>
            <w:r w:rsidRPr="004E48EA">
              <w:rPr>
                <w:rFonts w:ascii="Calibri" w:hAnsi="Calibri"/>
                <w:sz w:val="22"/>
                <w:szCs w:val="22"/>
              </w:rPr>
              <w:t>79.9-7</w:t>
            </w:r>
            <w:r w:rsidR="00ED2170">
              <w:rPr>
                <w:rFonts w:ascii="Calibri" w:hAnsi="Calibri"/>
                <w:sz w:val="22"/>
                <w:szCs w:val="22"/>
              </w:rPr>
              <w:t>7</w:t>
            </w:r>
          </w:p>
        </w:tc>
        <w:tc>
          <w:tcPr>
            <w:tcW w:w="774" w:type="dxa"/>
          </w:tcPr>
          <w:p w14:paraId="7CE480B7" w14:textId="0DC8DEEB" w:rsidR="00CD170D" w:rsidRPr="004E48EA" w:rsidRDefault="00CD170D" w:rsidP="00ED2170">
            <w:pPr>
              <w:tabs>
                <w:tab w:val="left" w:pos="450"/>
              </w:tabs>
              <w:jc w:val="center"/>
              <w:rPr>
                <w:rFonts w:ascii="Calibri" w:hAnsi="Calibri"/>
                <w:sz w:val="22"/>
                <w:szCs w:val="22"/>
              </w:rPr>
            </w:pPr>
            <w:r w:rsidRPr="004E48EA">
              <w:rPr>
                <w:rFonts w:ascii="Calibri" w:hAnsi="Calibri"/>
                <w:sz w:val="22"/>
                <w:szCs w:val="22"/>
              </w:rPr>
              <w:t>7</w:t>
            </w:r>
            <w:r w:rsidR="00ED2170">
              <w:rPr>
                <w:rFonts w:ascii="Calibri" w:hAnsi="Calibri"/>
                <w:sz w:val="22"/>
                <w:szCs w:val="22"/>
              </w:rPr>
              <w:t>6</w:t>
            </w:r>
            <w:r w:rsidRPr="004E48EA">
              <w:rPr>
                <w:rFonts w:ascii="Calibri" w:hAnsi="Calibri"/>
                <w:sz w:val="22"/>
                <w:szCs w:val="22"/>
              </w:rPr>
              <w:t>.9-7</w:t>
            </w:r>
            <w:r w:rsidR="00ED2170">
              <w:rPr>
                <w:rFonts w:ascii="Calibri" w:hAnsi="Calibri"/>
                <w:sz w:val="22"/>
                <w:szCs w:val="22"/>
              </w:rPr>
              <w:t>3</w:t>
            </w:r>
          </w:p>
        </w:tc>
        <w:tc>
          <w:tcPr>
            <w:tcW w:w="775" w:type="dxa"/>
          </w:tcPr>
          <w:p w14:paraId="652ADA8C" w14:textId="20695BBE" w:rsidR="00CD170D" w:rsidRPr="004E48EA" w:rsidRDefault="00CD170D" w:rsidP="00ED2170">
            <w:pPr>
              <w:tabs>
                <w:tab w:val="left" w:pos="450"/>
              </w:tabs>
              <w:jc w:val="center"/>
              <w:rPr>
                <w:rFonts w:ascii="Calibri" w:hAnsi="Calibri"/>
                <w:sz w:val="22"/>
                <w:szCs w:val="22"/>
              </w:rPr>
            </w:pPr>
            <w:r w:rsidRPr="004E48EA">
              <w:rPr>
                <w:rFonts w:ascii="Calibri" w:hAnsi="Calibri"/>
                <w:sz w:val="22"/>
                <w:szCs w:val="22"/>
              </w:rPr>
              <w:t>7</w:t>
            </w:r>
            <w:r w:rsidR="00ED2170">
              <w:rPr>
                <w:rFonts w:ascii="Calibri" w:hAnsi="Calibri"/>
                <w:sz w:val="22"/>
                <w:szCs w:val="22"/>
              </w:rPr>
              <w:t>2</w:t>
            </w:r>
            <w:r w:rsidRPr="004E48EA">
              <w:rPr>
                <w:rFonts w:ascii="Calibri" w:hAnsi="Calibri"/>
                <w:sz w:val="22"/>
                <w:szCs w:val="22"/>
              </w:rPr>
              <w:t>.9-70</w:t>
            </w:r>
          </w:p>
        </w:tc>
        <w:tc>
          <w:tcPr>
            <w:tcW w:w="774" w:type="dxa"/>
          </w:tcPr>
          <w:p w14:paraId="380F269E" w14:textId="77777777" w:rsidR="00CD170D" w:rsidRPr="004E48EA" w:rsidRDefault="00CD170D" w:rsidP="00FA0029">
            <w:pPr>
              <w:tabs>
                <w:tab w:val="left" w:pos="450"/>
              </w:tabs>
              <w:jc w:val="center"/>
              <w:rPr>
                <w:rFonts w:ascii="Calibri" w:hAnsi="Calibri"/>
                <w:sz w:val="22"/>
                <w:szCs w:val="22"/>
              </w:rPr>
            </w:pPr>
            <w:r w:rsidRPr="004E48EA">
              <w:rPr>
                <w:rFonts w:ascii="Calibri" w:hAnsi="Calibri"/>
                <w:sz w:val="22"/>
                <w:szCs w:val="22"/>
              </w:rPr>
              <w:t>69.9-67</w:t>
            </w:r>
          </w:p>
        </w:tc>
        <w:tc>
          <w:tcPr>
            <w:tcW w:w="775" w:type="dxa"/>
          </w:tcPr>
          <w:p w14:paraId="38495B9B" w14:textId="6E1C9797" w:rsidR="00CD170D" w:rsidRPr="004E48EA" w:rsidRDefault="00CD170D" w:rsidP="00ED2170">
            <w:pPr>
              <w:tabs>
                <w:tab w:val="left" w:pos="450"/>
              </w:tabs>
              <w:jc w:val="center"/>
              <w:rPr>
                <w:rFonts w:ascii="Calibri" w:hAnsi="Calibri"/>
                <w:sz w:val="22"/>
                <w:szCs w:val="22"/>
              </w:rPr>
            </w:pPr>
            <w:r w:rsidRPr="004E48EA">
              <w:rPr>
                <w:rFonts w:ascii="Calibri" w:hAnsi="Calibri"/>
                <w:sz w:val="22"/>
                <w:szCs w:val="22"/>
              </w:rPr>
              <w:t>66.9-60</w:t>
            </w:r>
          </w:p>
        </w:tc>
        <w:tc>
          <w:tcPr>
            <w:tcW w:w="786" w:type="dxa"/>
          </w:tcPr>
          <w:p w14:paraId="714C2BD6" w14:textId="74DAB669" w:rsidR="00CD170D" w:rsidRPr="004E48EA" w:rsidRDefault="00ED2170" w:rsidP="00FA0029">
            <w:pPr>
              <w:tabs>
                <w:tab w:val="left" w:pos="450"/>
              </w:tabs>
              <w:jc w:val="center"/>
              <w:rPr>
                <w:rFonts w:ascii="Calibri" w:hAnsi="Calibri"/>
                <w:sz w:val="22"/>
                <w:szCs w:val="22"/>
              </w:rPr>
            </w:pPr>
            <w:r>
              <w:rPr>
                <w:rFonts w:ascii="Calibri" w:hAnsi="Calibri"/>
                <w:sz w:val="22"/>
                <w:szCs w:val="22"/>
              </w:rPr>
              <w:t>59.9</w:t>
            </w:r>
            <w:r w:rsidR="00CD170D" w:rsidRPr="004E48EA">
              <w:rPr>
                <w:rFonts w:ascii="Calibri" w:hAnsi="Calibri"/>
                <w:sz w:val="22"/>
                <w:szCs w:val="22"/>
              </w:rPr>
              <w:t xml:space="preserve"> and under</w:t>
            </w:r>
          </w:p>
        </w:tc>
      </w:tr>
    </w:tbl>
    <w:p w14:paraId="6FD12F2D" w14:textId="77777777" w:rsidR="00CD170D" w:rsidRPr="004E48EA" w:rsidRDefault="00CD170D" w:rsidP="00FA0029">
      <w:pPr>
        <w:tabs>
          <w:tab w:val="left" w:pos="-360"/>
          <w:tab w:val="left" w:pos="180"/>
          <w:tab w:val="left" w:pos="540"/>
        </w:tabs>
        <w:rPr>
          <w:rFonts w:ascii="Calibri" w:hAnsi="Calibri"/>
          <w:b/>
          <w:smallCaps/>
          <w:sz w:val="22"/>
          <w:szCs w:val="22"/>
        </w:rPr>
      </w:pPr>
    </w:p>
    <w:p w14:paraId="10F28E63" w14:textId="77777777" w:rsidR="000A3E6A" w:rsidRDefault="000A3E6A" w:rsidP="00FA0029">
      <w:pPr>
        <w:rPr>
          <w:rFonts w:ascii="Calibri" w:hAnsi="Calibri"/>
          <w:b/>
          <w:caps/>
          <w:sz w:val="22"/>
          <w:szCs w:val="22"/>
          <w:u w:val="single"/>
        </w:rPr>
      </w:pPr>
    </w:p>
    <w:p w14:paraId="444D268F" w14:textId="77777777" w:rsidR="000A3E6A" w:rsidRDefault="000A3E6A" w:rsidP="00FA0029">
      <w:pPr>
        <w:rPr>
          <w:rFonts w:ascii="Calibri" w:hAnsi="Calibri"/>
          <w:b/>
          <w:caps/>
          <w:sz w:val="22"/>
          <w:szCs w:val="22"/>
          <w:u w:val="single"/>
        </w:rPr>
      </w:pPr>
    </w:p>
    <w:p w14:paraId="5ECD176F" w14:textId="77777777" w:rsidR="000A3E6A" w:rsidRDefault="000A3E6A" w:rsidP="00FA0029">
      <w:pPr>
        <w:rPr>
          <w:rFonts w:ascii="Calibri" w:hAnsi="Calibri"/>
          <w:b/>
          <w:caps/>
          <w:sz w:val="22"/>
          <w:szCs w:val="22"/>
          <w:u w:val="single"/>
        </w:rPr>
      </w:pPr>
    </w:p>
    <w:p w14:paraId="7D08F535" w14:textId="77777777" w:rsidR="000A3E6A" w:rsidRDefault="000A3E6A" w:rsidP="00FA0029">
      <w:pPr>
        <w:rPr>
          <w:rFonts w:ascii="Calibri" w:hAnsi="Calibri"/>
          <w:b/>
          <w:caps/>
          <w:sz w:val="22"/>
          <w:szCs w:val="22"/>
          <w:u w:val="single"/>
        </w:rPr>
      </w:pPr>
    </w:p>
    <w:p w14:paraId="70951C92" w14:textId="77777777" w:rsidR="000A3E6A" w:rsidRDefault="000A3E6A" w:rsidP="00FA0029">
      <w:pPr>
        <w:rPr>
          <w:rFonts w:ascii="Calibri" w:hAnsi="Calibri"/>
          <w:b/>
          <w:caps/>
          <w:sz w:val="22"/>
          <w:szCs w:val="22"/>
          <w:u w:val="single"/>
        </w:rPr>
      </w:pPr>
    </w:p>
    <w:p w14:paraId="0971187B" w14:textId="3C6C2D9B" w:rsidR="00CD170D" w:rsidRDefault="00CD170D" w:rsidP="00FA0029">
      <w:pPr>
        <w:rPr>
          <w:rFonts w:ascii="Calibri" w:hAnsi="Calibri"/>
          <w:i/>
          <w:color w:val="FF0000"/>
          <w:sz w:val="22"/>
          <w:szCs w:val="22"/>
        </w:rPr>
      </w:pPr>
      <w:r w:rsidRPr="004E48EA">
        <w:rPr>
          <w:rFonts w:ascii="Calibri" w:hAnsi="Calibri"/>
          <w:b/>
          <w:caps/>
          <w:sz w:val="22"/>
          <w:szCs w:val="22"/>
          <w:u w:val="single"/>
        </w:rPr>
        <w:lastRenderedPageBreak/>
        <w:t>SCHEDULE (15 Week</w:t>
      </w:r>
      <w:r w:rsidR="00204FBA" w:rsidRPr="004E48EA">
        <w:rPr>
          <w:rFonts w:ascii="Calibri" w:hAnsi="Calibri"/>
          <w:b/>
          <w:caps/>
          <w:sz w:val="22"/>
          <w:szCs w:val="22"/>
          <w:u w:val="single"/>
        </w:rPr>
        <w:t>s</w:t>
      </w:r>
      <w:r w:rsidRPr="004E48EA">
        <w:rPr>
          <w:rFonts w:ascii="Calibri" w:hAnsi="Calibri"/>
          <w:b/>
          <w:caps/>
          <w:sz w:val="22"/>
          <w:szCs w:val="22"/>
          <w:u w:val="single"/>
        </w:rPr>
        <w:t xml:space="preserve">) OF LEARNING </w:t>
      </w:r>
      <w:r w:rsidR="00B74860" w:rsidRPr="004E48EA">
        <w:rPr>
          <w:rFonts w:ascii="Calibri" w:hAnsi="Calibri"/>
          <w:b/>
          <w:caps/>
          <w:sz w:val="22"/>
          <w:szCs w:val="22"/>
          <w:u w:val="single"/>
        </w:rPr>
        <w:t>topics covered</w:t>
      </w:r>
      <w:r w:rsidR="002623CD" w:rsidRPr="004E48EA">
        <w:rPr>
          <w:rFonts w:ascii="Calibri" w:hAnsi="Calibri"/>
          <w:b/>
          <w:caps/>
          <w:sz w:val="22"/>
          <w:szCs w:val="22"/>
        </w:rPr>
        <w:t>:</w:t>
      </w:r>
      <w:r w:rsidR="008A4764" w:rsidRPr="004E48EA">
        <w:rPr>
          <w:rFonts w:ascii="Calibri" w:hAnsi="Calibri"/>
          <w:b/>
          <w:caps/>
          <w:sz w:val="22"/>
          <w:szCs w:val="22"/>
        </w:rPr>
        <w:t xml:space="preserve">  </w:t>
      </w:r>
      <w:r w:rsidR="00A1015D">
        <w:rPr>
          <w:rFonts w:ascii="Calibri" w:hAnsi="Calibri"/>
          <w:i/>
          <w:color w:val="FF0000"/>
          <w:sz w:val="22"/>
          <w:szCs w:val="22"/>
        </w:rPr>
        <w:t>(</w:t>
      </w:r>
      <w:r w:rsidR="003E02D3">
        <w:rPr>
          <w:rFonts w:ascii="Calibri" w:hAnsi="Calibri"/>
          <w:i/>
          <w:color w:val="FF0000"/>
          <w:sz w:val="22"/>
          <w:szCs w:val="22"/>
        </w:rPr>
        <w:t xml:space="preserve">Topics </w:t>
      </w:r>
      <w:r w:rsidR="00E00779">
        <w:rPr>
          <w:rFonts w:ascii="Calibri" w:hAnsi="Calibri"/>
          <w:i/>
          <w:color w:val="FF0000"/>
          <w:sz w:val="22"/>
          <w:szCs w:val="22"/>
        </w:rPr>
        <w:t xml:space="preserve">are </w:t>
      </w:r>
      <w:r w:rsidR="003E02D3">
        <w:rPr>
          <w:rFonts w:ascii="Calibri" w:hAnsi="Calibri"/>
          <w:i/>
          <w:color w:val="FF0000"/>
          <w:sz w:val="22"/>
          <w:szCs w:val="22"/>
        </w:rPr>
        <w:t>s</w:t>
      </w:r>
      <w:r w:rsidR="008A4764" w:rsidRPr="00A1015D">
        <w:rPr>
          <w:rFonts w:ascii="Calibri" w:hAnsi="Calibri"/>
          <w:i/>
          <w:color w:val="FF0000"/>
          <w:sz w:val="22"/>
          <w:szCs w:val="22"/>
        </w:rPr>
        <w:t>ubject to change</w:t>
      </w:r>
      <w:r w:rsidR="003E02D3">
        <w:rPr>
          <w:rFonts w:ascii="Calibri" w:hAnsi="Calibri"/>
          <w:i/>
          <w:color w:val="FF0000"/>
          <w:sz w:val="22"/>
          <w:szCs w:val="22"/>
        </w:rPr>
        <w:t>.</w:t>
      </w:r>
      <w:r w:rsidR="008A4764" w:rsidRPr="00A1015D">
        <w:rPr>
          <w:rFonts w:ascii="Calibri" w:hAnsi="Calibri"/>
          <w:i/>
          <w:color w:val="FF0000"/>
          <w:sz w:val="22"/>
          <w:szCs w:val="22"/>
        </w:rPr>
        <w:t>)</w:t>
      </w:r>
    </w:p>
    <w:p w14:paraId="5CCDFB72" w14:textId="77777777" w:rsidR="004A1D85" w:rsidRPr="004E48EA" w:rsidRDefault="004A1D85" w:rsidP="00FA0029">
      <w:pPr>
        <w:rPr>
          <w:rFonts w:ascii="Calibri" w:hAnsi="Calibri"/>
          <w:i/>
          <w:sz w:val="22"/>
          <w:szCs w:val="22"/>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
        <w:gridCol w:w="6210"/>
        <w:gridCol w:w="2160"/>
      </w:tblGrid>
      <w:tr w:rsidR="00B15FAA" w:rsidRPr="004E48EA" w14:paraId="04B7427C" w14:textId="25CDD17A" w:rsidTr="00B15FAA">
        <w:tc>
          <w:tcPr>
            <w:tcW w:w="1080" w:type="dxa"/>
          </w:tcPr>
          <w:p w14:paraId="3B7B8BB5" w14:textId="4D2C7650" w:rsidR="00063B50" w:rsidRPr="004E48EA" w:rsidRDefault="0012403F" w:rsidP="0012403F">
            <w:pPr>
              <w:rPr>
                <w:rFonts w:ascii="Calibri" w:hAnsi="Calibri"/>
                <w:b/>
                <w:sz w:val="22"/>
                <w:szCs w:val="22"/>
              </w:rPr>
            </w:pPr>
            <w:r>
              <w:rPr>
                <w:rFonts w:ascii="Calibri" w:hAnsi="Calibri"/>
                <w:b/>
                <w:sz w:val="22"/>
                <w:szCs w:val="22"/>
              </w:rPr>
              <w:t>Week 01:</w:t>
            </w:r>
          </w:p>
        </w:tc>
        <w:tc>
          <w:tcPr>
            <w:tcW w:w="6210" w:type="dxa"/>
          </w:tcPr>
          <w:p w14:paraId="0DAB6E68" w14:textId="259075AD" w:rsidR="00063B50" w:rsidRPr="00063B50" w:rsidRDefault="00063B50" w:rsidP="009B27DC">
            <w:pPr>
              <w:autoSpaceDE w:val="0"/>
              <w:autoSpaceDN w:val="0"/>
              <w:adjustRightInd w:val="0"/>
              <w:rPr>
                <w:rFonts w:ascii="Calibri" w:hAnsi="Calibri"/>
                <w:bCs/>
                <w:sz w:val="22"/>
                <w:szCs w:val="22"/>
              </w:rPr>
            </w:pPr>
            <w:r w:rsidRPr="0083154A">
              <w:rPr>
                <w:rFonts w:ascii="Calibri" w:hAnsi="Calibri"/>
                <w:color w:val="000000"/>
                <w:sz w:val="22"/>
                <w:szCs w:val="22"/>
              </w:rPr>
              <w:t>Introduction to course</w:t>
            </w:r>
            <w:r>
              <w:rPr>
                <w:rFonts w:ascii="Calibri" w:hAnsi="Calibri"/>
                <w:color w:val="000000"/>
                <w:sz w:val="22"/>
                <w:szCs w:val="22"/>
              </w:rPr>
              <w:t xml:space="preserve"> - </w:t>
            </w:r>
            <w:r w:rsidRPr="0083154A">
              <w:rPr>
                <w:rFonts w:ascii="Calibri" w:hAnsi="Calibri"/>
                <w:bCs/>
                <w:sz w:val="22"/>
                <w:szCs w:val="22"/>
              </w:rPr>
              <w:t>Rea</w:t>
            </w:r>
            <w:r>
              <w:rPr>
                <w:rFonts w:ascii="Calibri" w:hAnsi="Calibri"/>
                <w:bCs/>
                <w:sz w:val="22"/>
                <w:szCs w:val="22"/>
              </w:rPr>
              <w:t xml:space="preserve">d Syllabus; </w:t>
            </w:r>
            <w:r w:rsidR="009B27DC">
              <w:rPr>
                <w:rFonts w:ascii="Calibri" w:hAnsi="Calibri"/>
                <w:bCs/>
                <w:sz w:val="22"/>
                <w:szCs w:val="22"/>
              </w:rPr>
              <w:t>Moodle Overview</w:t>
            </w:r>
          </w:p>
        </w:tc>
        <w:tc>
          <w:tcPr>
            <w:tcW w:w="2160" w:type="dxa"/>
          </w:tcPr>
          <w:p w14:paraId="04007F3A" w14:textId="77777777" w:rsidR="004E7D5E" w:rsidRDefault="004E7D5E" w:rsidP="00063B50">
            <w:pPr>
              <w:autoSpaceDE w:val="0"/>
              <w:autoSpaceDN w:val="0"/>
              <w:adjustRightInd w:val="0"/>
              <w:jc w:val="center"/>
              <w:rPr>
                <w:rFonts w:ascii="Calibri" w:hAnsi="Calibri"/>
                <w:color w:val="000000"/>
                <w:sz w:val="22"/>
                <w:szCs w:val="22"/>
              </w:rPr>
            </w:pPr>
          </w:p>
          <w:p w14:paraId="63EA0963" w14:textId="0015793A" w:rsidR="00063B50" w:rsidRPr="0083154A" w:rsidRDefault="00063B50" w:rsidP="00063B50">
            <w:pPr>
              <w:autoSpaceDE w:val="0"/>
              <w:autoSpaceDN w:val="0"/>
              <w:adjustRightInd w:val="0"/>
              <w:jc w:val="center"/>
              <w:rPr>
                <w:rFonts w:ascii="Calibri" w:hAnsi="Calibri"/>
                <w:color w:val="000000"/>
                <w:sz w:val="22"/>
                <w:szCs w:val="22"/>
              </w:rPr>
            </w:pPr>
            <w:r>
              <w:rPr>
                <w:rFonts w:ascii="Calibri" w:hAnsi="Calibri"/>
                <w:color w:val="000000"/>
                <w:sz w:val="22"/>
                <w:szCs w:val="22"/>
              </w:rPr>
              <w:t xml:space="preserve">Read chapter 1 </w:t>
            </w:r>
          </w:p>
        </w:tc>
      </w:tr>
      <w:tr w:rsidR="00B15FAA" w:rsidRPr="004E48EA" w14:paraId="46BBBD2E" w14:textId="24771387" w:rsidTr="00B15FAA">
        <w:tc>
          <w:tcPr>
            <w:tcW w:w="1080" w:type="dxa"/>
          </w:tcPr>
          <w:p w14:paraId="57E33DEC" w14:textId="7CEC572F" w:rsidR="00063B50" w:rsidRDefault="00063B50" w:rsidP="00EC1206">
            <w:pPr>
              <w:rPr>
                <w:rFonts w:ascii="Calibri" w:hAnsi="Calibri"/>
                <w:b/>
                <w:sz w:val="22"/>
                <w:szCs w:val="22"/>
              </w:rPr>
            </w:pPr>
            <w:r w:rsidRPr="004E48EA">
              <w:rPr>
                <w:rFonts w:ascii="Calibri" w:hAnsi="Calibri"/>
                <w:b/>
                <w:sz w:val="22"/>
                <w:szCs w:val="22"/>
              </w:rPr>
              <w:t>Week 0</w:t>
            </w:r>
            <w:r w:rsidR="0012403F">
              <w:rPr>
                <w:rFonts w:ascii="Calibri" w:hAnsi="Calibri"/>
                <w:b/>
                <w:sz w:val="22"/>
                <w:szCs w:val="22"/>
              </w:rPr>
              <w:t>2</w:t>
            </w:r>
            <w:r w:rsidRPr="004E48EA">
              <w:rPr>
                <w:rFonts w:ascii="Calibri" w:hAnsi="Calibri"/>
                <w:b/>
                <w:sz w:val="22"/>
                <w:szCs w:val="22"/>
              </w:rPr>
              <w:t>:</w:t>
            </w:r>
          </w:p>
          <w:p w14:paraId="4A8E2585" w14:textId="3DC3BD5F" w:rsidR="00063B50" w:rsidRPr="004E48EA" w:rsidRDefault="00063B50" w:rsidP="00BB51C4">
            <w:pPr>
              <w:jc w:val="center"/>
              <w:rPr>
                <w:rFonts w:ascii="Calibri" w:hAnsi="Calibri"/>
                <w:b/>
                <w:sz w:val="22"/>
                <w:szCs w:val="22"/>
              </w:rPr>
            </w:pPr>
          </w:p>
        </w:tc>
        <w:tc>
          <w:tcPr>
            <w:tcW w:w="6210" w:type="dxa"/>
          </w:tcPr>
          <w:p w14:paraId="74295DA2" w14:textId="39F0F305" w:rsidR="00063B50" w:rsidRDefault="00063B50" w:rsidP="00EC1206">
            <w:pPr>
              <w:rPr>
                <w:rFonts w:ascii="Calibri" w:hAnsi="Calibri"/>
                <w:sz w:val="22"/>
                <w:szCs w:val="22"/>
              </w:rPr>
            </w:pPr>
            <w:r w:rsidRPr="00DE2B88">
              <w:rPr>
                <w:rFonts w:ascii="Calibri" w:hAnsi="Calibri"/>
                <w:sz w:val="22"/>
                <w:szCs w:val="22"/>
              </w:rPr>
              <w:t>Chap</w:t>
            </w:r>
            <w:r>
              <w:rPr>
                <w:rFonts w:ascii="Calibri" w:hAnsi="Calibri"/>
                <w:sz w:val="22"/>
                <w:szCs w:val="22"/>
              </w:rPr>
              <w:t>ter</w:t>
            </w:r>
            <w:r w:rsidRPr="00DE2B88">
              <w:rPr>
                <w:rFonts w:ascii="Calibri" w:hAnsi="Calibri"/>
                <w:sz w:val="22"/>
                <w:szCs w:val="22"/>
              </w:rPr>
              <w:t xml:space="preserve"> 1 – </w:t>
            </w:r>
            <w:r w:rsidR="00F71CBE">
              <w:rPr>
                <w:rFonts w:ascii="Calibri" w:hAnsi="Calibri"/>
                <w:sz w:val="22"/>
                <w:szCs w:val="22"/>
              </w:rPr>
              <w:t>Importance of the Field</w:t>
            </w:r>
          </w:p>
          <w:p w14:paraId="35242567" w14:textId="1F23A415" w:rsidR="00063B50" w:rsidRPr="004E48EA" w:rsidRDefault="00063B50" w:rsidP="00F71CBE">
            <w:pPr>
              <w:autoSpaceDE w:val="0"/>
              <w:autoSpaceDN w:val="0"/>
              <w:adjustRightInd w:val="0"/>
              <w:rPr>
                <w:rFonts w:ascii="Calibri" w:hAnsi="Calibri"/>
                <w:sz w:val="22"/>
                <w:szCs w:val="22"/>
              </w:rPr>
            </w:pPr>
            <w:r>
              <w:rPr>
                <w:rFonts w:ascii="Calibri" w:hAnsi="Calibri"/>
                <w:sz w:val="22"/>
                <w:szCs w:val="22"/>
              </w:rPr>
              <w:t xml:space="preserve">Chapter 2 – </w:t>
            </w:r>
            <w:r w:rsidR="00F71CBE">
              <w:rPr>
                <w:rFonts w:ascii="Calibri" w:hAnsi="Calibri"/>
                <w:sz w:val="22"/>
                <w:szCs w:val="22"/>
              </w:rPr>
              <w:t>Career Track for Personal Trainers</w:t>
            </w:r>
          </w:p>
        </w:tc>
        <w:tc>
          <w:tcPr>
            <w:tcW w:w="2160" w:type="dxa"/>
          </w:tcPr>
          <w:p w14:paraId="659DD886" w14:textId="77777777" w:rsidR="00063B50" w:rsidRDefault="00063B50" w:rsidP="00063B50">
            <w:pPr>
              <w:jc w:val="center"/>
              <w:rPr>
                <w:rFonts w:ascii="Calibri" w:hAnsi="Calibri"/>
                <w:sz w:val="22"/>
                <w:szCs w:val="22"/>
              </w:rPr>
            </w:pPr>
            <w:r>
              <w:rPr>
                <w:rFonts w:ascii="Calibri" w:hAnsi="Calibri"/>
                <w:sz w:val="22"/>
                <w:szCs w:val="22"/>
              </w:rPr>
              <w:t>Read Chapter 2</w:t>
            </w:r>
          </w:p>
          <w:p w14:paraId="0734DF7D" w14:textId="221D83F4" w:rsidR="000A2144" w:rsidRPr="00DE2B88" w:rsidRDefault="004E7D5E" w:rsidP="00063B50">
            <w:pPr>
              <w:jc w:val="center"/>
              <w:rPr>
                <w:rFonts w:ascii="Calibri" w:hAnsi="Calibri"/>
                <w:sz w:val="22"/>
                <w:szCs w:val="22"/>
              </w:rPr>
            </w:pPr>
            <w:r>
              <w:rPr>
                <w:rFonts w:ascii="Calibri" w:hAnsi="Calibri"/>
                <w:sz w:val="22"/>
                <w:szCs w:val="22"/>
              </w:rPr>
              <w:t>Read Chapter 10</w:t>
            </w:r>
          </w:p>
        </w:tc>
      </w:tr>
      <w:tr w:rsidR="00B15FAA" w:rsidRPr="004E48EA" w14:paraId="09FDF9B8" w14:textId="126E6FCA" w:rsidTr="00B15FAA">
        <w:tc>
          <w:tcPr>
            <w:tcW w:w="1080" w:type="dxa"/>
          </w:tcPr>
          <w:p w14:paraId="6D614C45" w14:textId="64C72F3B" w:rsidR="00063B50" w:rsidRDefault="00063B50" w:rsidP="00EC1206">
            <w:pPr>
              <w:rPr>
                <w:rFonts w:ascii="Calibri" w:hAnsi="Calibri"/>
                <w:b/>
                <w:sz w:val="22"/>
                <w:szCs w:val="22"/>
              </w:rPr>
            </w:pPr>
            <w:r w:rsidRPr="004E48EA">
              <w:rPr>
                <w:rFonts w:ascii="Calibri" w:hAnsi="Calibri"/>
                <w:b/>
                <w:sz w:val="22"/>
                <w:szCs w:val="22"/>
              </w:rPr>
              <w:t>Week 0</w:t>
            </w:r>
            <w:r w:rsidR="0012403F">
              <w:rPr>
                <w:rFonts w:ascii="Calibri" w:hAnsi="Calibri"/>
                <w:b/>
                <w:sz w:val="22"/>
                <w:szCs w:val="22"/>
              </w:rPr>
              <w:t>3</w:t>
            </w:r>
            <w:r w:rsidRPr="004E48EA">
              <w:rPr>
                <w:rFonts w:ascii="Calibri" w:hAnsi="Calibri"/>
                <w:b/>
                <w:sz w:val="22"/>
                <w:szCs w:val="22"/>
              </w:rPr>
              <w:t>:</w:t>
            </w:r>
          </w:p>
          <w:p w14:paraId="09271EBB" w14:textId="2296BC05" w:rsidR="00063B50" w:rsidRPr="004E48EA" w:rsidRDefault="00063B50" w:rsidP="00BB51C4">
            <w:pPr>
              <w:jc w:val="center"/>
              <w:rPr>
                <w:rFonts w:ascii="Calibri" w:hAnsi="Calibri"/>
                <w:b/>
                <w:sz w:val="22"/>
                <w:szCs w:val="22"/>
              </w:rPr>
            </w:pPr>
          </w:p>
        </w:tc>
        <w:tc>
          <w:tcPr>
            <w:tcW w:w="6210" w:type="dxa"/>
          </w:tcPr>
          <w:p w14:paraId="78CE8907" w14:textId="3DFDB842" w:rsidR="00063B50" w:rsidRDefault="00063B50" w:rsidP="00EC1206">
            <w:pPr>
              <w:rPr>
                <w:rFonts w:ascii="Calibri" w:hAnsi="Calibri"/>
                <w:sz w:val="22"/>
                <w:szCs w:val="22"/>
              </w:rPr>
            </w:pPr>
            <w:r w:rsidRPr="00DE2B88">
              <w:rPr>
                <w:rFonts w:ascii="Calibri" w:hAnsi="Calibri"/>
                <w:sz w:val="22"/>
                <w:szCs w:val="22"/>
              </w:rPr>
              <w:t>Chap</w:t>
            </w:r>
            <w:r>
              <w:rPr>
                <w:rFonts w:ascii="Calibri" w:hAnsi="Calibri"/>
                <w:sz w:val="22"/>
                <w:szCs w:val="22"/>
              </w:rPr>
              <w:t>ter</w:t>
            </w:r>
            <w:r w:rsidR="00F71CBE">
              <w:rPr>
                <w:rFonts w:ascii="Calibri" w:hAnsi="Calibri"/>
                <w:sz w:val="22"/>
                <w:szCs w:val="22"/>
              </w:rPr>
              <w:t xml:space="preserve"> 10 </w:t>
            </w:r>
            <w:r w:rsidR="001B52A4">
              <w:rPr>
                <w:rFonts w:ascii="Calibri" w:hAnsi="Calibri"/>
                <w:sz w:val="22"/>
                <w:szCs w:val="22"/>
              </w:rPr>
              <w:t>–</w:t>
            </w:r>
            <w:r w:rsidR="00F71CBE">
              <w:rPr>
                <w:rFonts w:ascii="Calibri" w:hAnsi="Calibri"/>
                <w:sz w:val="22"/>
                <w:szCs w:val="22"/>
              </w:rPr>
              <w:t xml:space="preserve"> </w:t>
            </w:r>
            <w:r w:rsidR="001B52A4">
              <w:rPr>
                <w:rFonts w:ascii="Calibri" w:hAnsi="Calibri"/>
                <w:sz w:val="22"/>
                <w:szCs w:val="22"/>
              </w:rPr>
              <w:t>The Initial Consultation</w:t>
            </w:r>
          </w:p>
          <w:p w14:paraId="6EF00BB4" w14:textId="05DD7CFD" w:rsidR="00C1217B" w:rsidRPr="000C07AB" w:rsidRDefault="001B52A4" w:rsidP="00EC1206">
            <w:pPr>
              <w:rPr>
                <w:rFonts w:ascii="Calibri" w:hAnsi="Calibri"/>
                <w:color w:val="0070C0"/>
                <w:sz w:val="22"/>
                <w:szCs w:val="22"/>
              </w:rPr>
            </w:pPr>
            <w:r w:rsidRPr="000C07AB">
              <w:rPr>
                <w:rFonts w:ascii="Calibri" w:hAnsi="Calibri"/>
                <w:sz w:val="22"/>
                <w:szCs w:val="22"/>
              </w:rPr>
              <w:t>Chapter 11 – Screening &amp; Risk Classification</w:t>
            </w:r>
            <w:r w:rsidR="00C1217B" w:rsidRPr="000C07AB">
              <w:rPr>
                <w:rFonts w:ascii="Calibri" w:hAnsi="Calibri"/>
                <w:sz w:val="22"/>
                <w:szCs w:val="22"/>
              </w:rPr>
              <w:t xml:space="preserve"> </w:t>
            </w:r>
          </w:p>
        </w:tc>
        <w:tc>
          <w:tcPr>
            <w:tcW w:w="2160" w:type="dxa"/>
          </w:tcPr>
          <w:p w14:paraId="1D10BA66" w14:textId="66AEFDA7" w:rsidR="00063B50" w:rsidRDefault="004E7D5E" w:rsidP="004E7D5E">
            <w:pPr>
              <w:jc w:val="center"/>
              <w:rPr>
                <w:rFonts w:ascii="Calibri" w:hAnsi="Calibri"/>
                <w:sz w:val="22"/>
                <w:szCs w:val="22"/>
              </w:rPr>
            </w:pPr>
            <w:r>
              <w:rPr>
                <w:rFonts w:ascii="Calibri" w:hAnsi="Calibri"/>
                <w:sz w:val="22"/>
                <w:szCs w:val="22"/>
              </w:rPr>
              <w:t xml:space="preserve">Read Chapter </w:t>
            </w:r>
            <w:r w:rsidR="001B52A4">
              <w:rPr>
                <w:rFonts w:ascii="Calibri" w:hAnsi="Calibri"/>
                <w:sz w:val="22"/>
                <w:szCs w:val="22"/>
              </w:rPr>
              <w:t>11</w:t>
            </w:r>
          </w:p>
          <w:p w14:paraId="31C366C2" w14:textId="15946649" w:rsidR="001B52A4" w:rsidRPr="00DE2B88" w:rsidRDefault="001B52A4" w:rsidP="001B52A4">
            <w:pPr>
              <w:jc w:val="center"/>
              <w:rPr>
                <w:rFonts w:ascii="Calibri" w:hAnsi="Calibri"/>
                <w:sz w:val="22"/>
                <w:szCs w:val="22"/>
              </w:rPr>
            </w:pPr>
            <w:r>
              <w:rPr>
                <w:rFonts w:ascii="Calibri" w:hAnsi="Calibri"/>
                <w:sz w:val="22"/>
                <w:szCs w:val="22"/>
              </w:rPr>
              <w:t>Client Consultation</w:t>
            </w:r>
          </w:p>
        </w:tc>
      </w:tr>
      <w:tr w:rsidR="00B15FAA" w:rsidRPr="004E48EA" w14:paraId="5B181AAF" w14:textId="3049FA2B" w:rsidTr="00B15FAA">
        <w:tc>
          <w:tcPr>
            <w:tcW w:w="1080" w:type="dxa"/>
          </w:tcPr>
          <w:p w14:paraId="5044FA8B" w14:textId="6DB97088" w:rsidR="00063B50" w:rsidRDefault="00063B50" w:rsidP="00EC1206">
            <w:pPr>
              <w:rPr>
                <w:rFonts w:ascii="Calibri" w:hAnsi="Calibri"/>
                <w:b/>
                <w:sz w:val="22"/>
                <w:szCs w:val="22"/>
              </w:rPr>
            </w:pPr>
            <w:r w:rsidRPr="004E48EA">
              <w:rPr>
                <w:rFonts w:ascii="Calibri" w:hAnsi="Calibri"/>
                <w:b/>
                <w:sz w:val="22"/>
                <w:szCs w:val="22"/>
              </w:rPr>
              <w:t>Week 0</w:t>
            </w:r>
            <w:r w:rsidR="0012403F">
              <w:rPr>
                <w:rFonts w:ascii="Calibri" w:hAnsi="Calibri"/>
                <w:b/>
                <w:sz w:val="22"/>
                <w:szCs w:val="22"/>
              </w:rPr>
              <w:t>4</w:t>
            </w:r>
            <w:r w:rsidRPr="004E48EA">
              <w:rPr>
                <w:rFonts w:ascii="Calibri" w:hAnsi="Calibri"/>
                <w:b/>
                <w:sz w:val="22"/>
                <w:szCs w:val="22"/>
              </w:rPr>
              <w:t>:</w:t>
            </w:r>
          </w:p>
          <w:p w14:paraId="7DCA5DDC" w14:textId="7D96F089" w:rsidR="00063B50" w:rsidRPr="004E48EA" w:rsidRDefault="00063B50" w:rsidP="00BB51C4">
            <w:pPr>
              <w:jc w:val="center"/>
              <w:rPr>
                <w:rFonts w:ascii="Calibri" w:hAnsi="Calibri"/>
                <w:b/>
                <w:sz w:val="22"/>
                <w:szCs w:val="22"/>
              </w:rPr>
            </w:pPr>
          </w:p>
        </w:tc>
        <w:tc>
          <w:tcPr>
            <w:tcW w:w="6210" w:type="dxa"/>
          </w:tcPr>
          <w:p w14:paraId="36DABACA" w14:textId="072AE11C" w:rsidR="00E61C4F" w:rsidRDefault="00E61C4F" w:rsidP="00EC1206">
            <w:pPr>
              <w:rPr>
                <w:rFonts w:ascii="Calibri" w:hAnsi="Calibri"/>
                <w:sz w:val="22"/>
                <w:szCs w:val="22"/>
              </w:rPr>
            </w:pPr>
            <w:r>
              <w:rPr>
                <w:rFonts w:ascii="Calibri" w:hAnsi="Calibri"/>
                <w:sz w:val="22"/>
                <w:szCs w:val="22"/>
              </w:rPr>
              <w:t>Chapter 11 – Screening &amp; Risk Classification/Fitness Assessments</w:t>
            </w:r>
          </w:p>
          <w:p w14:paraId="577FC0E6" w14:textId="0ECDC5D3" w:rsidR="00C1217B" w:rsidRPr="00A02631" w:rsidRDefault="001B52A4" w:rsidP="00EC1206">
            <w:pPr>
              <w:rPr>
                <w:rFonts w:ascii="Calibri" w:hAnsi="Calibri"/>
                <w:sz w:val="22"/>
                <w:szCs w:val="22"/>
              </w:rPr>
            </w:pPr>
            <w:r>
              <w:rPr>
                <w:rFonts w:ascii="Calibri" w:hAnsi="Calibri"/>
                <w:sz w:val="22"/>
                <w:szCs w:val="22"/>
              </w:rPr>
              <w:t>Chapter 12 – Client Fitness Assessments</w:t>
            </w:r>
          </w:p>
        </w:tc>
        <w:tc>
          <w:tcPr>
            <w:tcW w:w="2160" w:type="dxa"/>
          </w:tcPr>
          <w:p w14:paraId="1593EA53" w14:textId="77777777" w:rsidR="00E6166B" w:rsidRDefault="001B52A4" w:rsidP="00063B50">
            <w:pPr>
              <w:jc w:val="center"/>
              <w:rPr>
                <w:rFonts w:ascii="Calibri" w:hAnsi="Calibri"/>
                <w:sz w:val="22"/>
                <w:szCs w:val="22"/>
              </w:rPr>
            </w:pPr>
            <w:r>
              <w:rPr>
                <w:rFonts w:ascii="Calibri" w:hAnsi="Calibri"/>
                <w:sz w:val="22"/>
                <w:szCs w:val="22"/>
              </w:rPr>
              <w:t>Read Chapter 12</w:t>
            </w:r>
          </w:p>
          <w:p w14:paraId="210F075C" w14:textId="2BC8E0F5" w:rsidR="001B52A4" w:rsidRDefault="001B52A4" w:rsidP="004E7D5E">
            <w:pPr>
              <w:jc w:val="center"/>
              <w:rPr>
                <w:rFonts w:ascii="Calibri" w:hAnsi="Calibri"/>
                <w:sz w:val="22"/>
                <w:szCs w:val="22"/>
              </w:rPr>
            </w:pPr>
            <w:r>
              <w:rPr>
                <w:rFonts w:ascii="Calibri" w:hAnsi="Calibri"/>
                <w:sz w:val="22"/>
                <w:szCs w:val="22"/>
              </w:rPr>
              <w:t xml:space="preserve">Risk Factors </w:t>
            </w:r>
            <w:r w:rsidR="004E7D5E">
              <w:rPr>
                <w:rFonts w:ascii="Calibri" w:hAnsi="Calibri"/>
                <w:sz w:val="22"/>
                <w:szCs w:val="22"/>
              </w:rPr>
              <w:t>Case Studies</w:t>
            </w:r>
          </w:p>
        </w:tc>
      </w:tr>
      <w:tr w:rsidR="00B15FAA" w:rsidRPr="004E48EA" w14:paraId="14BB4F47" w14:textId="589A0FB0" w:rsidTr="00B15FAA">
        <w:trPr>
          <w:trHeight w:val="269"/>
        </w:trPr>
        <w:tc>
          <w:tcPr>
            <w:tcW w:w="1080" w:type="dxa"/>
          </w:tcPr>
          <w:p w14:paraId="720630D4" w14:textId="08DF4041" w:rsidR="00063B50" w:rsidRDefault="00063B50" w:rsidP="00EC1206">
            <w:pPr>
              <w:rPr>
                <w:rFonts w:ascii="Calibri" w:hAnsi="Calibri"/>
                <w:b/>
                <w:sz w:val="22"/>
                <w:szCs w:val="22"/>
              </w:rPr>
            </w:pPr>
            <w:r w:rsidRPr="004E48EA">
              <w:rPr>
                <w:rFonts w:ascii="Calibri" w:hAnsi="Calibri"/>
                <w:b/>
                <w:sz w:val="22"/>
                <w:szCs w:val="22"/>
              </w:rPr>
              <w:t>Week 0</w:t>
            </w:r>
            <w:r w:rsidR="0012403F">
              <w:rPr>
                <w:rFonts w:ascii="Calibri" w:hAnsi="Calibri"/>
                <w:b/>
                <w:sz w:val="22"/>
                <w:szCs w:val="22"/>
              </w:rPr>
              <w:t>5</w:t>
            </w:r>
            <w:r w:rsidRPr="004E48EA">
              <w:rPr>
                <w:rFonts w:ascii="Calibri" w:hAnsi="Calibri"/>
                <w:b/>
                <w:sz w:val="22"/>
                <w:szCs w:val="22"/>
              </w:rPr>
              <w:t>:</w:t>
            </w:r>
          </w:p>
          <w:p w14:paraId="3FB099FE" w14:textId="63C7A878" w:rsidR="00063B50" w:rsidRPr="004E48EA" w:rsidRDefault="00063B50" w:rsidP="00BB51C4">
            <w:pPr>
              <w:jc w:val="center"/>
              <w:rPr>
                <w:rFonts w:ascii="Calibri" w:hAnsi="Calibri"/>
                <w:b/>
                <w:sz w:val="22"/>
                <w:szCs w:val="22"/>
              </w:rPr>
            </w:pPr>
          </w:p>
        </w:tc>
        <w:tc>
          <w:tcPr>
            <w:tcW w:w="6210" w:type="dxa"/>
          </w:tcPr>
          <w:p w14:paraId="15634CAE" w14:textId="77777777" w:rsidR="00E61C4F" w:rsidRPr="004E7D5E" w:rsidRDefault="00E61C4F" w:rsidP="004D4BDF">
            <w:pPr>
              <w:rPr>
                <w:rFonts w:ascii="Calibri" w:hAnsi="Calibri"/>
                <w:b/>
                <w:sz w:val="22"/>
                <w:szCs w:val="22"/>
              </w:rPr>
            </w:pPr>
            <w:r w:rsidRPr="004E7D5E">
              <w:rPr>
                <w:rFonts w:ascii="Calibri" w:hAnsi="Calibri"/>
                <w:b/>
                <w:sz w:val="22"/>
                <w:szCs w:val="22"/>
              </w:rPr>
              <w:t>Client Fitness Assessments – Dress in Workout Attire</w:t>
            </w:r>
          </w:p>
          <w:p w14:paraId="75107DE9" w14:textId="31BC74BA" w:rsidR="00C1217B" w:rsidRPr="001B52A4" w:rsidRDefault="001B52A4" w:rsidP="001B52A4">
            <w:pPr>
              <w:rPr>
                <w:rFonts w:ascii="Calibri" w:eastAsia="Calibri" w:hAnsi="Calibri"/>
                <w:color w:val="000000"/>
                <w:sz w:val="22"/>
                <w:szCs w:val="22"/>
              </w:rPr>
            </w:pPr>
            <w:r w:rsidRPr="009F5627">
              <w:rPr>
                <w:rFonts w:ascii="Calibri" w:eastAsia="Calibri" w:hAnsi="Calibri"/>
                <w:color w:val="000000"/>
                <w:sz w:val="22"/>
                <w:szCs w:val="22"/>
              </w:rPr>
              <w:t xml:space="preserve">Guest Speaker – Clayton </w:t>
            </w:r>
            <w:proofErr w:type="spellStart"/>
            <w:r w:rsidRPr="009F5627">
              <w:rPr>
                <w:rFonts w:ascii="Calibri" w:eastAsia="Calibri" w:hAnsi="Calibri"/>
                <w:color w:val="000000"/>
                <w:sz w:val="22"/>
                <w:szCs w:val="22"/>
              </w:rPr>
              <w:t>Kellum</w:t>
            </w:r>
            <w:proofErr w:type="spellEnd"/>
            <w:r w:rsidRPr="009F5627">
              <w:rPr>
                <w:rFonts w:ascii="Calibri" w:eastAsia="Calibri" w:hAnsi="Calibri"/>
                <w:color w:val="000000"/>
                <w:sz w:val="22"/>
                <w:szCs w:val="22"/>
              </w:rPr>
              <w:t>, Built Fit Owner</w:t>
            </w:r>
          </w:p>
        </w:tc>
        <w:tc>
          <w:tcPr>
            <w:tcW w:w="2160" w:type="dxa"/>
          </w:tcPr>
          <w:p w14:paraId="2958C6C7" w14:textId="5C9C2627" w:rsidR="00E6166B" w:rsidRPr="004D4BDF" w:rsidRDefault="001B52A4" w:rsidP="00063B50">
            <w:pPr>
              <w:jc w:val="center"/>
              <w:rPr>
                <w:rFonts w:ascii="Calibri" w:hAnsi="Calibri"/>
                <w:sz w:val="22"/>
                <w:szCs w:val="22"/>
              </w:rPr>
            </w:pPr>
            <w:r>
              <w:rPr>
                <w:rFonts w:ascii="Calibri" w:hAnsi="Calibri"/>
                <w:sz w:val="22"/>
                <w:szCs w:val="22"/>
              </w:rPr>
              <w:t>Dress Appropriately</w:t>
            </w:r>
          </w:p>
        </w:tc>
      </w:tr>
      <w:tr w:rsidR="00B15FAA" w:rsidRPr="004E48EA" w14:paraId="1440E571" w14:textId="4DCE9317" w:rsidTr="00B15FAA">
        <w:tc>
          <w:tcPr>
            <w:tcW w:w="1080" w:type="dxa"/>
          </w:tcPr>
          <w:p w14:paraId="07FC6165" w14:textId="4F0B2219" w:rsidR="00063B50" w:rsidRDefault="00063B50" w:rsidP="00EC1206">
            <w:pPr>
              <w:rPr>
                <w:rFonts w:ascii="Calibri" w:hAnsi="Calibri"/>
                <w:b/>
                <w:sz w:val="22"/>
                <w:szCs w:val="22"/>
              </w:rPr>
            </w:pPr>
            <w:r w:rsidRPr="004E48EA">
              <w:rPr>
                <w:rFonts w:ascii="Calibri" w:hAnsi="Calibri"/>
                <w:b/>
                <w:sz w:val="22"/>
                <w:szCs w:val="22"/>
              </w:rPr>
              <w:t>Week 0</w:t>
            </w:r>
            <w:r w:rsidR="0012403F">
              <w:rPr>
                <w:rFonts w:ascii="Calibri" w:hAnsi="Calibri"/>
                <w:b/>
                <w:sz w:val="22"/>
                <w:szCs w:val="22"/>
              </w:rPr>
              <w:t>6</w:t>
            </w:r>
            <w:r w:rsidRPr="004E48EA">
              <w:rPr>
                <w:rFonts w:ascii="Calibri" w:hAnsi="Calibri"/>
                <w:b/>
                <w:sz w:val="22"/>
                <w:szCs w:val="22"/>
              </w:rPr>
              <w:t>:</w:t>
            </w:r>
          </w:p>
          <w:p w14:paraId="616AFB85" w14:textId="2D4C50E2" w:rsidR="00063B50" w:rsidRPr="004E48EA" w:rsidRDefault="00063B50" w:rsidP="00BB51C4">
            <w:pPr>
              <w:jc w:val="center"/>
              <w:rPr>
                <w:rFonts w:ascii="Calibri" w:hAnsi="Calibri"/>
                <w:b/>
                <w:sz w:val="22"/>
                <w:szCs w:val="22"/>
              </w:rPr>
            </w:pPr>
          </w:p>
        </w:tc>
        <w:tc>
          <w:tcPr>
            <w:tcW w:w="6210" w:type="dxa"/>
          </w:tcPr>
          <w:p w14:paraId="53006335" w14:textId="77777777" w:rsidR="00E61C4F" w:rsidRPr="000C07AB" w:rsidRDefault="00E61C4F" w:rsidP="00E61C4F">
            <w:pPr>
              <w:rPr>
                <w:rFonts w:ascii="Calibri" w:hAnsi="Calibri"/>
                <w:b/>
                <w:color w:val="0070C0"/>
                <w:sz w:val="22"/>
                <w:szCs w:val="22"/>
              </w:rPr>
            </w:pPr>
            <w:r w:rsidRPr="000C07AB">
              <w:rPr>
                <w:rFonts w:ascii="Calibri" w:hAnsi="Calibri"/>
                <w:b/>
                <w:color w:val="0070C0"/>
                <w:sz w:val="22"/>
                <w:szCs w:val="22"/>
              </w:rPr>
              <w:t>Test 1 – Chapters 1, 2, 10, 11, 12</w:t>
            </w:r>
          </w:p>
          <w:p w14:paraId="60400D08" w14:textId="3D40E755" w:rsidR="00C1217B" w:rsidRPr="00A758B3" w:rsidRDefault="001B52A4" w:rsidP="001B52A4">
            <w:pPr>
              <w:rPr>
                <w:rFonts w:ascii="Calibri" w:hAnsi="Calibri"/>
                <w:sz w:val="22"/>
                <w:szCs w:val="22"/>
              </w:rPr>
            </w:pPr>
            <w:r>
              <w:rPr>
                <w:rFonts w:ascii="Calibri" w:hAnsi="Calibri"/>
                <w:sz w:val="22"/>
                <w:szCs w:val="22"/>
              </w:rPr>
              <w:t>Chapter 15 – Cardiorespiratory Training Program</w:t>
            </w:r>
          </w:p>
        </w:tc>
        <w:tc>
          <w:tcPr>
            <w:tcW w:w="2160" w:type="dxa"/>
          </w:tcPr>
          <w:p w14:paraId="7DD2758A" w14:textId="0A4C5702" w:rsidR="00063B50" w:rsidRDefault="00430A76" w:rsidP="00430A76">
            <w:pPr>
              <w:jc w:val="center"/>
              <w:rPr>
                <w:rFonts w:ascii="Calibri" w:hAnsi="Calibri"/>
                <w:sz w:val="22"/>
                <w:szCs w:val="22"/>
              </w:rPr>
            </w:pPr>
            <w:r>
              <w:rPr>
                <w:rFonts w:ascii="Calibri" w:hAnsi="Calibri"/>
                <w:sz w:val="22"/>
                <w:szCs w:val="22"/>
              </w:rPr>
              <w:t>Read Chapter</w:t>
            </w:r>
            <w:r w:rsidR="001B52A4">
              <w:rPr>
                <w:rFonts w:ascii="Calibri" w:hAnsi="Calibri"/>
                <w:sz w:val="22"/>
                <w:szCs w:val="22"/>
              </w:rPr>
              <w:t xml:space="preserve"> </w:t>
            </w:r>
            <w:r>
              <w:rPr>
                <w:rFonts w:ascii="Calibri" w:hAnsi="Calibri"/>
                <w:sz w:val="22"/>
                <w:szCs w:val="22"/>
              </w:rPr>
              <w:t xml:space="preserve"> </w:t>
            </w:r>
            <w:r w:rsidR="001B52A4">
              <w:rPr>
                <w:rFonts w:ascii="Calibri" w:hAnsi="Calibri"/>
                <w:sz w:val="22"/>
                <w:szCs w:val="22"/>
              </w:rPr>
              <w:t>1</w:t>
            </w:r>
            <w:r>
              <w:rPr>
                <w:rFonts w:ascii="Calibri" w:hAnsi="Calibri"/>
                <w:sz w:val="22"/>
                <w:szCs w:val="22"/>
              </w:rPr>
              <w:t>5</w:t>
            </w:r>
          </w:p>
          <w:p w14:paraId="08EDA82F" w14:textId="79BE0153" w:rsidR="008412D0" w:rsidRDefault="002E7B54" w:rsidP="002E7B54">
            <w:pPr>
              <w:jc w:val="center"/>
              <w:rPr>
                <w:rFonts w:ascii="Calibri" w:hAnsi="Calibri"/>
                <w:sz w:val="22"/>
                <w:szCs w:val="22"/>
              </w:rPr>
            </w:pPr>
            <w:r>
              <w:rPr>
                <w:rFonts w:ascii="Calibri" w:hAnsi="Calibri"/>
                <w:sz w:val="22"/>
                <w:szCs w:val="22"/>
              </w:rPr>
              <w:t>Read Chapter 14</w:t>
            </w:r>
          </w:p>
        </w:tc>
      </w:tr>
      <w:tr w:rsidR="00B15FAA" w:rsidRPr="004E48EA" w14:paraId="3655D841" w14:textId="2059C9D9" w:rsidTr="00B15FAA">
        <w:tc>
          <w:tcPr>
            <w:tcW w:w="1080" w:type="dxa"/>
          </w:tcPr>
          <w:p w14:paraId="0DB36A8E" w14:textId="0D9C0E07" w:rsidR="00063B50" w:rsidRDefault="00063B50" w:rsidP="00EC1206">
            <w:pPr>
              <w:rPr>
                <w:rFonts w:ascii="Calibri" w:hAnsi="Calibri"/>
                <w:b/>
                <w:sz w:val="22"/>
                <w:szCs w:val="22"/>
              </w:rPr>
            </w:pPr>
            <w:r w:rsidRPr="004E48EA">
              <w:rPr>
                <w:rFonts w:ascii="Calibri" w:hAnsi="Calibri"/>
                <w:b/>
                <w:sz w:val="22"/>
                <w:szCs w:val="22"/>
              </w:rPr>
              <w:t>Week 0</w:t>
            </w:r>
            <w:r w:rsidR="0012403F">
              <w:rPr>
                <w:rFonts w:ascii="Calibri" w:hAnsi="Calibri"/>
                <w:b/>
                <w:sz w:val="22"/>
                <w:szCs w:val="22"/>
              </w:rPr>
              <w:t>7</w:t>
            </w:r>
            <w:r w:rsidRPr="004E48EA">
              <w:rPr>
                <w:rFonts w:ascii="Calibri" w:hAnsi="Calibri"/>
                <w:b/>
                <w:sz w:val="22"/>
                <w:szCs w:val="22"/>
              </w:rPr>
              <w:t>:</w:t>
            </w:r>
          </w:p>
          <w:p w14:paraId="3973D61A" w14:textId="73E4D856" w:rsidR="00063B50" w:rsidRPr="004E48EA" w:rsidRDefault="00063B50" w:rsidP="00BB51C4">
            <w:pPr>
              <w:jc w:val="center"/>
              <w:rPr>
                <w:rFonts w:ascii="Calibri" w:hAnsi="Calibri"/>
                <w:b/>
                <w:sz w:val="22"/>
                <w:szCs w:val="22"/>
              </w:rPr>
            </w:pPr>
          </w:p>
        </w:tc>
        <w:tc>
          <w:tcPr>
            <w:tcW w:w="6210" w:type="dxa"/>
          </w:tcPr>
          <w:p w14:paraId="45D30BF6" w14:textId="688AB0CD" w:rsidR="00E30473" w:rsidRDefault="00E30473" w:rsidP="000A7977">
            <w:pPr>
              <w:rPr>
                <w:rFonts w:ascii="Calibri" w:hAnsi="Calibri"/>
                <w:sz w:val="22"/>
                <w:szCs w:val="22"/>
              </w:rPr>
            </w:pPr>
            <w:r>
              <w:rPr>
                <w:rFonts w:ascii="Calibri" w:hAnsi="Calibri"/>
                <w:sz w:val="22"/>
                <w:szCs w:val="22"/>
              </w:rPr>
              <w:t xml:space="preserve">Chapter </w:t>
            </w:r>
            <w:r w:rsidR="001B52A4">
              <w:rPr>
                <w:rFonts w:ascii="Calibri" w:hAnsi="Calibri"/>
                <w:sz w:val="22"/>
                <w:szCs w:val="22"/>
              </w:rPr>
              <w:t>14 – Resistance Training</w:t>
            </w:r>
            <w:r>
              <w:rPr>
                <w:rFonts w:ascii="Calibri" w:hAnsi="Calibri"/>
                <w:sz w:val="22"/>
                <w:szCs w:val="22"/>
              </w:rPr>
              <w:t xml:space="preserve"> </w:t>
            </w:r>
          </w:p>
          <w:p w14:paraId="2BE975B8" w14:textId="19D9914C" w:rsidR="001132F5" w:rsidRPr="000C07AB" w:rsidRDefault="00E30473" w:rsidP="000C07AB">
            <w:pPr>
              <w:rPr>
                <w:rFonts w:ascii="Calibri" w:hAnsi="Calibri"/>
                <w:sz w:val="22"/>
                <w:szCs w:val="22"/>
              </w:rPr>
            </w:pPr>
            <w:r>
              <w:rPr>
                <w:rFonts w:ascii="Calibri" w:hAnsi="Calibri"/>
                <w:sz w:val="22"/>
                <w:szCs w:val="22"/>
              </w:rPr>
              <w:t xml:space="preserve">Chapter </w:t>
            </w:r>
            <w:r w:rsidR="001132F5">
              <w:rPr>
                <w:rFonts w:ascii="Calibri" w:hAnsi="Calibri"/>
                <w:sz w:val="22"/>
                <w:szCs w:val="22"/>
              </w:rPr>
              <w:t>16</w:t>
            </w:r>
            <w:r>
              <w:rPr>
                <w:rFonts w:ascii="Calibri" w:hAnsi="Calibri"/>
                <w:sz w:val="22"/>
                <w:szCs w:val="22"/>
              </w:rPr>
              <w:t xml:space="preserve"> – </w:t>
            </w:r>
            <w:r w:rsidR="001132F5">
              <w:rPr>
                <w:rFonts w:ascii="Calibri" w:hAnsi="Calibri"/>
                <w:sz w:val="22"/>
                <w:szCs w:val="22"/>
              </w:rPr>
              <w:t>Guidelines for Designing Flexibility Programs</w:t>
            </w:r>
          </w:p>
        </w:tc>
        <w:tc>
          <w:tcPr>
            <w:tcW w:w="2160" w:type="dxa"/>
          </w:tcPr>
          <w:p w14:paraId="2FA15B35" w14:textId="5711A4C0" w:rsidR="008412D0" w:rsidRPr="000C07AB" w:rsidRDefault="001132F5" w:rsidP="008412D0">
            <w:pPr>
              <w:jc w:val="center"/>
              <w:rPr>
                <w:rFonts w:ascii="Calibri" w:hAnsi="Calibri"/>
                <w:sz w:val="22"/>
                <w:szCs w:val="22"/>
              </w:rPr>
            </w:pPr>
            <w:r w:rsidRPr="000C07AB">
              <w:rPr>
                <w:rFonts w:ascii="Calibri" w:hAnsi="Calibri"/>
                <w:sz w:val="22"/>
                <w:szCs w:val="22"/>
              </w:rPr>
              <w:t>Read Chapter 16</w:t>
            </w:r>
          </w:p>
        </w:tc>
      </w:tr>
      <w:tr w:rsidR="00B15FAA" w:rsidRPr="004E48EA" w14:paraId="5F2E8497" w14:textId="5C34BDC5" w:rsidTr="00B15FAA">
        <w:tc>
          <w:tcPr>
            <w:tcW w:w="1080" w:type="dxa"/>
          </w:tcPr>
          <w:p w14:paraId="4FF49309" w14:textId="5482ABCB" w:rsidR="00063B50" w:rsidRDefault="00063B50" w:rsidP="00EC1206">
            <w:pPr>
              <w:rPr>
                <w:rFonts w:ascii="Calibri" w:hAnsi="Calibri"/>
                <w:b/>
                <w:sz w:val="22"/>
                <w:szCs w:val="22"/>
              </w:rPr>
            </w:pPr>
            <w:r w:rsidRPr="004E48EA">
              <w:rPr>
                <w:rFonts w:ascii="Calibri" w:hAnsi="Calibri"/>
                <w:b/>
                <w:sz w:val="22"/>
                <w:szCs w:val="22"/>
              </w:rPr>
              <w:t>Week 0</w:t>
            </w:r>
            <w:r w:rsidR="0012403F">
              <w:rPr>
                <w:rFonts w:ascii="Calibri" w:hAnsi="Calibri"/>
                <w:b/>
                <w:sz w:val="22"/>
                <w:szCs w:val="22"/>
              </w:rPr>
              <w:t>8</w:t>
            </w:r>
            <w:r w:rsidRPr="004E48EA">
              <w:rPr>
                <w:rFonts w:ascii="Calibri" w:hAnsi="Calibri"/>
                <w:b/>
                <w:sz w:val="22"/>
                <w:szCs w:val="22"/>
              </w:rPr>
              <w:t>:</w:t>
            </w:r>
          </w:p>
          <w:p w14:paraId="7386FE06" w14:textId="46ACF2A1" w:rsidR="00063B50" w:rsidRPr="004E48EA" w:rsidRDefault="00063B50" w:rsidP="00BB51C4">
            <w:pPr>
              <w:jc w:val="center"/>
              <w:rPr>
                <w:rFonts w:ascii="Calibri" w:hAnsi="Calibri"/>
                <w:b/>
                <w:sz w:val="22"/>
                <w:szCs w:val="22"/>
              </w:rPr>
            </w:pPr>
          </w:p>
        </w:tc>
        <w:tc>
          <w:tcPr>
            <w:tcW w:w="6210" w:type="dxa"/>
          </w:tcPr>
          <w:p w14:paraId="37541844" w14:textId="77777777" w:rsidR="00E30473" w:rsidRDefault="00E30473" w:rsidP="000A7977">
            <w:pPr>
              <w:rPr>
                <w:rFonts w:ascii="Calibri" w:hAnsi="Calibri"/>
                <w:sz w:val="22"/>
                <w:szCs w:val="22"/>
              </w:rPr>
            </w:pPr>
            <w:r w:rsidRPr="004E48EA">
              <w:rPr>
                <w:rFonts w:ascii="Calibri" w:hAnsi="Calibri"/>
                <w:b/>
                <w:sz w:val="22"/>
                <w:szCs w:val="22"/>
              </w:rPr>
              <w:t>Mid-term Week</w:t>
            </w:r>
            <w:r w:rsidRPr="00DE2B88">
              <w:rPr>
                <w:rFonts w:ascii="Calibri" w:hAnsi="Calibri"/>
                <w:sz w:val="22"/>
                <w:szCs w:val="22"/>
              </w:rPr>
              <w:t xml:space="preserve"> </w:t>
            </w:r>
          </w:p>
          <w:p w14:paraId="61B263E9" w14:textId="21A44B75" w:rsidR="00063B50" w:rsidRDefault="001A601A" w:rsidP="000A7977">
            <w:pPr>
              <w:rPr>
                <w:rFonts w:ascii="Calibri" w:hAnsi="Calibri"/>
                <w:sz w:val="22"/>
                <w:szCs w:val="22"/>
              </w:rPr>
            </w:pPr>
            <w:r>
              <w:rPr>
                <w:rFonts w:ascii="Calibri" w:hAnsi="Calibri"/>
                <w:sz w:val="22"/>
                <w:szCs w:val="22"/>
              </w:rPr>
              <w:t>Complete Full Fitness Consultation &amp; Assessment (no class)</w:t>
            </w:r>
          </w:p>
          <w:p w14:paraId="1CCC2830" w14:textId="2CBE36FE" w:rsidR="002D5F1A" w:rsidRPr="00375084" w:rsidRDefault="00E30473" w:rsidP="001132F5">
            <w:pPr>
              <w:rPr>
                <w:rFonts w:ascii="Calibri" w:hAnsi="Calibri"/>
                <w:sz w:val="22"/>
                <w:szCs w:val="22"/>
              </w:rPr>
            </w:pPr>
            <w:r>
              <w:rPr>
                <w:rFonts w:ascii="Calibri" w:hAnsi="Calibri"/>
                <w:b/>
                <w:color w:val="0070C0"/>
                <w:sz w:val="22"/>
                <w:szCs w:val="22"/>
              </w:rPr>
              <w:t xml:space="preserve">Exam #2 – Chapters </w:t>
            </w:r>
            <w:r w:rsidR="001132F5">
              <w:rPr>
                <w:rFonts w:ascii="Calibri" w:hAnsi="Calibri"/>
                <w:b/>
                <w:color w:val="0070C0"/>
                <w:sz w:val="22"/>
                <w:szCs w:val="22"/>
              </w:rPr>
              <w:t>14, 15, 16</w:t>
            </w:r>
          </w:p>
        </w:tc>
        <w:tc>
          <w:tcPr>
            <w:tcW w:w="2160" w:type="dxa"/>
          </w:tcPr>
          <w:p w14:paraId="1D308A7D" w14:textId="77777777" w:rsidR="00311D8E" w:rsidRDefault="00311D8E" w:rsidP="00B15FAA">
            <w:pPr>
              <w:rPr>
                <w:rFonts w:ascii="Calibri" w:hAnsi="Calibri"/>
                <w:sz w:val="22"/>
                <w:szCs w:val="22"/>
              </w:rPr>
            </w:pPr>
            <w:r>
              <w:rPr>
                <w:rFonts w:ascii="Calibri" w:hAnsi="Calibri"/>
                <w:sz w:val="22"/>
                <w:szCs w:val="22"/>
              </w:rPr>
              <w:t>Fitness Assessment Due 3/2</w:t>
            </w:r>
          </w:p>
          <w:p w14:paraId="6E610D46" w14:textId="6A3D942E" w:rsidR="00B15FAA" w:rsidRDefault="00B15FAA" w:rsidP="00B15FAA">
            <w:pPr>
              <w:rPr>
                <w:rFonts w:ascii="Calibri" w:hAnsi="Calibri"/>
                <w:sz w:val="22"/>
                <w:szCs w:val="22"/>
              </w:rPr>
            </w:pPr>
            <w:r>
              <w:rPr>
                <w:rFonts w:ascii="Calibri" w:hAnsi="Calibri"/>
                <w:sz w:val="22"/>
                <w:szCs w:val="22"/>
              </w:rPr>
              <w:t>Read Chapter 8</w:t>
            </w:r>
          </w:p>
        </w:tc>
      </w:tr>
      <w:tr w:rsidR="00B15FAA" w:rsidRPr="004E48EA" w14:paraId="4C61F2C1" w14:textId="70BEE2AE" w:rsidTr="00B15FAA">
        <w:tc>
          <w:tcPr>
            <w:tcW w:w="1080" w:type="dxa"/>
          </w:tcPr>
          <w:p w14:paraId="6E14384A" w14:textId="09DC9ABE" w:rsidR="00063B50" w:rsidRDefault="00063B50" w:rsidP="00EC1206">
            <w:pPr>
              <w:rPr>
                <w:rFonts w:ascii="Calibri" w:hAnsi="Calibri"/>
                <w:b/>
                <w:sz w:val="22"/>
                <w:szCs w:val="22"/>
              </w:rPr>
            </w:pPr>
            <w:r w:rsidRPr="004E48EA">
              <w:rPr>
                <w:rFonts w:ascii="Calibri" w:hAnsi="Calibri"/>
                <w:b/>
                <w:sz w:val="22"/>
                <w:szCs w:val="22"/>
              </w:rPr>
              <w:t xml:space="preserve">Week </w:t>
            </w:r>
            <w:r w:rsidR="00B15FAA">
              <w:rPr>
                <w:rFonts w:ascii="Calibri" w:hAnsi="Calibri"/>
                <w:b/>
                <w:sz w:val="22"/>
                <w:szCs w:val="22"/>
              </w:rPr>
              <w:t>09</w:t>
            </w:r>
            <w:r w:rsidRPr="004E48EA">
              <w:rPr>
                <w:rFonts w:ascii="Calibri" w:hAnsi="Calibri"/>
                <w:b/>
                <w:sz w:val="22"/>
                <w:szCs w:val="22"/>
              </w:rPr>
              <w:t>:</w:t>
            </w:r>
          </w:p>
          <w:p w14:paraId="3C285BB4" w14:textId="36BE40EA" w:rsidR="00063B50" w:rsidRPr="004E48EA" w:rsidRDefault="00063B50" w:rsidP="00BB51C4">
            <w:pPr>
              <w:jc w:val="center"/>
              <w:rPr>
                <w:rFonts w:ascii="Calibri" w:hAnsi="Calibri"/>
                <w:b/>
                <w:sz w:val="22"/>
                <w:szCs w:val="22"/>
              </w:rPr>
            </w:pPr>
          </w:p>
        </w:tc>
        <w:tc>
          <w:tcPr>
            <w:tcW w:w="6210" w:type="dxa"/>
          </w:tcPr>
          <w:p w14:paraId="3002DEB6" w14:textId="42B13BF7" w:rsidR="00063B50" w:rsidRDefault="00063B50" w:rsidP="00EC1206">
            <w:pPr>
              <w:rPr>
                <w:rFonts w:ascii="Calibri" w:hAnsi="Calibri"/>
                <w:sz w:val="22"/>
                <w:szCs w:val="22"/>
              </w:rPr>
            </w:pPr>
            <w:r w:rsidRPr="00DE2B88">
              <w:rPr>
                <w:rFonts w:ascii="Calibri" w:hAnsi="Calibri"/>
                <w:sz w:val="22"/>
                <w:szCs w:val="22"/>
              </w:rPr>
              <w:t>Chap</w:t>
            </w:r>
            <w:r>
              <w:rPr>
                <w:rFonts w:ascii="Calibri" w:hAnsi="Calibri"/>
                <w:sz w:val="22"/>
                <w:szCs w:val="22"/>
              </w:rPr>
              <w:t>ter</w:t>
            </w:r>
            <w:r w:rsidRPr="00DE2B88">
              <w:rPr>
                <w:rFonts w:ascii="Calibri" w:hAnsi="Calibri"/>
                <w:sz w:val="22"/>
                <w:szCs w:val="22"/>
              </w:rPr>
              <w:t xml:space="preserve"> </w:t>
            </w:r>
            <w:r w:rsidR="001132F5">
              <w:rPr>
                <w:rFonts w:ascii="Calibri" w:hAnsi="Calibri"/>
                <w:sz w:val="22"/>
                <w:szCs w:val="22"/>
              </w:rPr>
              <w:t xml:space="preserve"> 8 </w:t>
            </w:r>
            <w:r w:rsidR="002D5F1A">
              <w:rPr>
                <w:rFonts w:ascii="Calibri" w:hAnsi="Calibri"/>
                <w:sz w:val="22"/>
                <w:szCs w:val="22"/>
              </w:rPr>
              <w:t xml:space="preserve"> </w:t>
            </w:r>
            <w:r w:rsidRPr="00DE2B88">
              <w:rPr>
                <w:rFonts w:ascii="Calibri" w:hAnsi="Calibri"/>
                <w:sz w:val="22"/>
                <w:szCs w:val="22"/>
              </w:rPr>
              <w:t>–</w:t>
            </w:r>
            <w:r w:rsidR="00E30473">
              <w:rPr>
                <w:rFonts w:ascii="Calibri" w:hAnsi="Calibri"/>
                <w:sz w:val="22"/>
                <w:szCs w:val="22"/>
              </w:rPr>
              <w:t xml:space="preserve"> </w:t>
            </w:r>
            <w:r w:rsidR="001132F5">
              <w:rPr>
                <w:rFonts w:ascii="Calibri" w:hAnsi="Calibri"/>
                <w:sz w:val="22"/>
                <w:szCs w:val="22"/>
              </w:rPr>
              <w:t>Helping Your Clients Stay Active</w:t>
            </w:r>
            <w:r w:rsidR="00E30473">
              <w:rPr>
                <w:rFonts w:ascii="Calibri" w:hAnsi="Calibri"/>
                <w:sz w:val="22"/>
                <w:szCs w:val="22"/>
              </w:rPr>
              <w:t xml:space="preserve"> </w:t>
            </w:r>
          </w:p>
          <w:p w14:paraId="7352D929" w14:textId="1AFC9DDD" w:rsidR="00063B50" w:rsidRPr="000A7977" w:rsidRDefault="00E30473" w:rsidP="001132F5">
            <w:pPr>
              <w:rPr>
                <w:rFonts w:ascii="Calibri" w:hAnsi="Calibri"/>
                <w:sz w:val="22"/>
                <w:szCs w:val="22"/>
              </w:rPr>
            </w:pPr>
            <w:r w:rsidRPr="00DE2B88">
              <w:rPr>
                <w:rFonts w:ascii="Calibri" w:hAnsi="Calibri"/>
                <w:sz w:val="22"/>
                <w:szCs w:val="22"/>
              </w:rPr>
              <w:t>Chap</w:t>
            </w:r>
            <w:r>
              <w:rPr>
                <w:rFonts w:ascii="Calibri" w:hAnsi="Calibri"/>
                <w:sz w:val="22"/>
                <w:szCs w:val="22"/>
              </w:rPr>
              <w:t>ter</w:t>
            </w:r>
            <w:r w:rsidRPr="00DE2B88">
              <w:rPr>
                <w:rFonts w:ascii="Calibri" w:hAnsi="Calibri"/>
                <w:sz w:val="22"/>
                <w:szCs w:val="22"/>
              </w:rPr>
              <w:t xml:space="preserve"> </w:t>
            </w:r>
            <w:r w:rsidR="001132F5">
              <w:rPr>
                <w:rFonts w:ascii="Calibri" w:hAnsi="Calibri"/>
                <w:sz w:val="22"/>
                <w:szCs w:val="22"/>
              </w:rPr>
              <w:t xml:space="preserve"> 9 </w:t>
            </w:r>
            <w:r>
              <w:rPr>
                <w:rFonts w:ascii="Calibri" w:hAnsi="Calibri"/>
                <w:sz w:val="22"/>
                <w:szCs w:val="22"/>
              </w:rPr>
              <w:t xml:space="preserve"> </w:t>
            </w:r>
            <w:r w:rsidRPr="00DE2B88">
              <w:rPr>
                <w:rFonts w:ascii="Calibri" w:hAnsi="Calibri"/>
                <w:sz w:val="22"/>
                <w:szCs w:val="22"/>
              </w:rPr>
              <w:t>–</w:t>
            </w:r>
            <w:r>
              <w:rPr>
                <w:rFonts w:ascii="Calibri" w:hAnsi="Calibri"/>
                <w:sz w:val="22"/>
                <w:szCs w:val="22"/>
              </w:rPr>
              <w:t xml:space="preserve"> </w:t>
            </w:r>
            <w:r w:rsidR="001132F5">
              <w:rPr>
                <w:rFonts w:ascii="Calibri" w:hAnsi="Calibri"/>
                <w:sz w:val="22"/>
                <w:szCs w:val="22"/>
              </w:rPr>
              <w:t>Counseling &amp; Coaching Techniques</w:t>
            </w:r>
          </w:p>
        </w:tc>
        <w:tc>
          <w:tcPr>
            <w:tcW w:w="2160" w:type="dxa"/>
          </w:tcPr>
          <w:p w14:paraId="5F167D28" w14:textId="77777777" w:rsidR="000C07AB" w:rsidRDefault="000C07AB" w:rsidP="008412D0">
            <w:pPr>
              <w:jc w:val="center"/>
              <w:rPr>
                <w:rFonts w:ascii="Calibri" w:hAnsi="Calibri"/>
                <w:sz w:val="22"/>
                <w:szCs w:val="22"/>
              </w:rPr>
            </w:pPr>
            <w:r>
              <w:rPr>
                <w:rFonts w:ascii="Calibri" w:hAnsi="Calibri"/>
                <w:sz w:val="22"/>
                <w:szCs w:val="22"/>
              </w:rPr>
              <w:t>Read Chapter 9</w:t>
            </w:r>
          </w:p>
          <w:p w14:paraId="660B1CA1" w14:textId="7CCC5AD8" w:rsidR="00311D8E" w:rsidRDefault="00311D8E" w:rsidP="008412D0">
            <w:pPr>
              <w:jc w:val="center"/>
              <w:rPr>
                <w:rFonts w:ascii="Calibri" w:hAnsi="Calibri"/>
                <w:sz w:val="22"/>
                <w:szCs w:val="22"/>
              </w:rPr>
            </w:pPr>
            <w:r>
              <w:rPr>
                <w:rFonts w:ascii="Calibri" w:hAnsi="Calibri"/>
                <w:sz w:val="22"/>
                <w:szCs w:val="22"/>
              </w:rPr>
              <w:t>Read Chapter 17</w:t>
            </w:r>
          </w:p>
        </w:tc>
      </w:tr>
      <w:tr w:rsidR="00B15FAA" w:rsidRPr="004E48EA" w14:paraId="2D342BB1" w14:textId="53562A39" w:rsidTr="00B15FAA">
        <w:tc>
          <w:tcPr>
            <w:tcW w:w="1080" w:type="dxa"/>
          </w:tcPr>
          <w:p w14:paraId="29B48DD7" w14:textId="15D4B993" w:rsidR="00063B50" w:rsidRDefault="00063B50" w:rsidP="00EC1206">
            <w:pPr>
              <w:rPr>
                <w:rFonts w:ascii="Calibri" w:hAnsi="Calibri"/>
                <w:b/>
                <w:sz w:val="22"/>
                <w:szCs w:val="22"/>
              </w:rPr>
            </w:pPr>
            <w:r w:rsidRPr="004E48EA">
              <w:rPr>
                <w:rFonts w:ascii="Calibri" w:hAnsi="Calibri"/>
                <w:b/>
                <w:sz w:val="22"/>
                <w:szCs w:val="22"/>
              </w:rPr>
              <w:t>Week 1</w:t>
            </w:r>
            <w:r w:rsidR="00B15FAA">
              <w:rPr>
                <w:rFonts w:ascii="Calibri" w:hAnsi="Calibri"/>
                <w:b/>
                <w:sz w:val="22"/>
                <w:szCs w:val="22"/>
              </w:rPr>
              <w:t>0</w:t>
            </w:r>
            <w:r w:rsidRPr="004E48EA">
              <w:rPr>
                <w:rFonts w:ascii="Calibri" w:hAnsi="Calibri"/>
                <w:b/>
                <w:sz w:val="22"/>
                <w:szCs w:val="22"/>
              </w:rPr>
              <w:t>:</w:t>
            </w:r>
          </w:p>
          <w:p w14:paraId="59255C1B" w14:textId="2139855F" w:rsidR="00063B50" w:rsidRPr="004E48EA" w:rsidRDefault="00063B50" w:rsidP="00BB51C4">
            <w:pPr>
              <w:jc w:val="center"/>
              <w:rPr>
                <w:rFonts w:ascii="Calibri" w:hAnsi="Calibri"/>
                <w:b/>
                <w:sz w:val="22"/>
                <w:szCs w:val="22"/>
              </w:rPr>
            </w:pPr>
          </w:p>
        </w:tc>
        <w:tc>
          <w:tcPr>
            <w:tcW w:w="6210" w:type="dxa"/>
          </w:tcPr>
          <w:p w14:paraId="7A63836D" w14:textId="4A034539" w:rsidR="00582609" w:rsidRDefault="00E30473" w:rsidP="00582609">
            <w:pPr>
              <w:rPr>
                <w:rFonts w:ascii="Calibri" w:hAnsi="Calibri"/>
                <w:sz w:val="22"/>
                <w:szCs w:val="22"/>
              </w:rPr>
            </w:pPr>
            <w:r>
              <w:rPr>
                <w:rFonts w:ascii="Calibri" w:hAnsi="Calibri"/>
                <w:sz w:val="22"/>
                <w:szCs w:val="22"/>
              </w:rPr>
              <w:t xml:space="preserve">Chapter  </w:t>
            </w:r>
            <w:r w:rsidR="008412D0">
              <w:rPr>
                <w:rFonts w:ascii="Calibri" w:hAnsi="Calibri"/>
                <w:sz w:val="22"/>
                <w:szCs w:val="22"/>
              </w:rPr>
              <w:t>1</w:t>
            </w:r>
            <w:r w:rsidR="001132F5">
              <w:rPr>
                <w:rFonts w:ascii="Calibri" w:hAnsi="Calibri"/>
                <w:sz w:val="22"/>
                <w:szCs w:val="22"/>
              </w:rPr>
              <w:t>7</w:t>
            </w:r>
            <w:r>
              <w:rPr>
                <w:rFonts w:ascii="Calibri" w:hAnsi="Calibri"/>
                <w:sz w:val="22"/>
                <w:szCs w:val="22"/>
              </w:rPr>
              <w:t xml:space="preserve"> – </w:t>
            </w:r>
            <w:r w:rsidR="001132F5">
              <w:rPr>
                <w:rFonts w:ascii="Calibri" w:hAnsi="Calibri"/>
                <w:sz w:val="22"/>
                <w:szCs w:val="22"/>
              </w:rPr>
              <w:t>Training Session Components</w:t>
            </w:r>
          </w:p>
          <w:p w14:paraId="094B6A28" w14:textId="2271BA8D" w:rsidR="00063B50" w:rsidRPr="00E30473" w:rsidRDefault="00311D8E" w:rsidP="008412D0">
            <w:pPr>
              <w:rPr>
                <w:rFonts w:ascii="Calibri" w:hAnsi="Calibri"/>
                <w:sz w:val="22"/>
                <w:szCs w:val="22"/>
              </w:rPr>
            </w:pPr>
            <w:r>
              <w:rPr>
                <w:rFonts w:ascii="Calibri" w:hAnsi="Calibri"/>
                <w:sz w:val="22"/>
                <w:szCs w:val="22"/>
              </w:rPr>
              <w:t>Chapter 13- Comprehensive Program Design</w:t>
            </w:r>
          </w:p>
        </w:tc>
        <w:tc>
          <w:tcPr>
            <w:tcW w:w="2160" w:type="dxa"/>
          </w:tcPr>
          <w:p w14:paraId="2B9EAF77" w14:textId="0FE9FF24" w:rsidR="008412D0" w:rsidRDefault="00311D8E" w:rsidP="00582609">
            <w:pPr>
              <w:jc w:val="center"/>
              <w:rPr>
                <w:rFonts w:ascii="Calibri" w:hAnsi="Calibri"/>
                <w:sz w:val="22"/>
                <w:szCs w:val="22"/>
              </w:rPr>
            </w:pPr>
            <w:r>
              <w:rPr>
                <w:rFonts w:ascii="Calibri" w:hAnsi="Calibri"/>
                <w:sz w:val="22"/>
                <w:szCs w:val="22"/>
              </w:rPr>
              <w:t>Read Chapter 13</w:t>
            </w:r>
          </w:p>
        </w:tc>
      </w:tr>
      <w:tr w:rsidR="00B15FAA" w:rsidRPr="004E48EA" w14:paraId="03E6903F" w14:textId="01BE2B25" w:rsidTr="00B15FAA">
        <w:tc>
          <w:tcPr>
            <w:tcW w:w="1080" w:type="dxa"/>
          </w:tcPr>
          <w:p w14:paraId="68429F79" w14:textId="5697D5AF" w:rsidR="000C07AB" w:rsidRDefault="000C07AB" w:rsidP="00EC1206">
            <w:pPr>
              <w:rPr>
                <w:rFonts w:ascii="Calibri" w:hAnsi="Calibri"/>
                <w:b/>
                <w:sz w:val="22"/>
                <w:szCs w:val="22"/>
              </w:rPr>
            </w:pPr>
            <w:r w:rsidRPr="004E48EA">
              <w:rPr>
                <w:rFonts w:ascii="Calibri" w:hAnsi="Calibri"/>
                <w:b/>
                <w:sz w:val="22"/>
                <w:szCs w:val="22"/>
              </w:rPr>
              <w:t>Week 1</w:t>
            </w:r>
            <w:r w:rsidR="00B15FAA">
              <w:rPr>
                <w:rFonts w:ascii="Calibri" w:hAnsi="Calibri"/>
                <w:b/>
                <w:sz w:val="22"/>
                <w:szCs w:val="22"/>
              </w:rPr>
              <w:t>1</w:t>
            </w:r>
            <w:r w:rsidRPr="004E48EA">
              <w:rPr>
                <w:rFonts w:ascii="Calibri" w:hAnsi="Calibri"/>
                <w:b/>
                <w:sz w:val="22"/>
                <w:szCs w:val="22"/>
              </w:rPr>
              <w:t>:</w:t>
            </w:r>
          </w:p>
          <w:p w14:paraId="08630923" w14:textId="552C5804" w:rsidR="000C07AB" w:rsidRPr="004E48EA" w:rsidRDefault="000C07AB" w:rsidP="00BB51C4">
            <w:pPr>
              <w:jc w:val="center"/>
              <w:rPr>
                <w:rFonts w:ascii="Calibri" w:hAnsi="Calibri"/>
                <w:b/>
                <w:sz w:val="22"/>
                <w:szCs w:val="22"/>
              </w:rPr>
            </w:pPr>
          </w:p>
        </w:tc>
        <w:tc>
          <w:tcPr>
            <w:tcW w:w="6210" w:type="dxa"/>
          </w:tcPr>
          <w:p w14:paraId="10E178D4" w14:textId="47736DB4" w:rsidR="000C07AB" w:rsidRPr="000C07AB" w:rsidRDefault="000C07AB" w:rsidP="000C07AB">
            <w:pPr>
              <w:rPr>
                <w:rFonts w:ascii="Calibri" w:hAnsi="Calibri"/>
                <w:b/>
                <w:color w:val="0070C0"/>
                <w:sz w:val="22"/>
                <w:szCs w:val="22"/>
              </w:rPr>
            </w:pPr>
            <w:r w:rsidRPr="000C07AB">
              <w:rPr>
                <w:rFonts w:ascii="Calibri" w:hAnsi="Calibri"/>
                <w:b/>
                <w:color w:val="0070C0"/>
                <w:sz w:val="22"/>
                <w:szCs w:val="22"/>
              </w:rPr>
              <w:t xml:space="preserve">Exam # 3 – Chapters 8, 9, </w:t>
            </w:r>
            <w:r w:rsidR="00311D8E">
              <w:rPr>
                <w:rFonts w:ascii="Calibri" w:hAnsi="Calibri"/>
                <w:b/>
                <w:color w:val="0070C0"/>
                <w:sz w:val="22"/>
                <w:szCs w:val="22"/>
              </w:rPr>
              <w:t>13,</w:t>
            </w:r>
            <w:r w:rsidRPr="000C07AB">
              <w:rPr>
                <w:rFonts w:ascii="Calibri" w:hAnsi="Calibri"/>
                <w:b/>
                <w:color w:val="0070C0"/>
                <w:sz w:val="22"/>
                <w:szCs w:val="22"/>
              </w:rPr>
              <w:t xml:space="preserve">17 </w:t>
            </w:r>
          </w:p>
          <w:p w14:paraId="5A62305F" w14:textId="73D7F924" w:rsidR="000C07AB" w:rsidRPr="00376BA5" w:rsidRDefault="00311D8E" w:rsidP="002E7B54">
            <w:pPr>
              <w:rPr>
                <w:rFonts w:ascii="Calibri" w:hAnsi="Calibri"/>
                <w:sz w:val="22"/>
                <w:szCs w:val="22"/>
              </w:rPr>
            </w:pPr>
            <w:r>
              <w:rPr>
                <w:rFonts w:ascii="Calibri" w:eastAsia="Calibri" w:hAnsi="Calibri"/>
                <w:color w:val="000000"/>
                <w:sz w:val="22"/>
                <w:szCs w:val="22"/>
              </w:rPr>
              <w:t>Creating your plan</w:t>
            </w:r>
          </w:p>
        </w:tc>
        <w:tc>
          <w:tcPr>
            <w:tcW w:w="2160" w:type="dxa"/>
          </w:tcPr>
          <w:p w14:paraId="2B03CB0F" w14:textId="77777777" w:rsidR="000C07AB" w:rsidRDefault="000C07AB" w:rsidP="00582609">
            <w:pPr>
              <w:jc w:val="center"/>
              <w:rPr>
                <w:rFonts w:ascii="Calibri" w:hAnsi="Calibri"/>
                <w:color w:val="0070C0"/>
                <w:sz w:val="22"/>
                <w:szCs w:val="22"/>
              </w:rPr>
            </w:pPr>
          </w:p>
          <w:p w14:paraId="7789E5C8" w14:textId="4B91C555" w:rsidR="000C07AB" w:rsidRPr="000C07AB" w:rsidRDefault="000C07AB" w:rsidP="00582609">
            <w:pPr>
              <w:jc w:val="center"/>
              <w:rPr>
                <w:rFonts w:ascii="Calibri" w:hAnsi="Calibri"/>
                <w:color w:val="0070C0"/>
                <w:sz w:val="22"/>
                <w:szCs w:val="22"/>
              </w:rPr>
            </w:pPr>
            <w:r w:rsidRPr="000C07AB">
              <w:rPr>
                <w:rFonts w:ascii="Calibri" w:hAnsi="Calibri"/>
                <w:sz w:val="22"/>
                <w:szCs w:val="22"/>
              </w:rPr>
              <w:t>Read Chapter 13</w:t>
            </w:r>
          </w:p>
        </w:tc>
      </w:tr>
      <w:tr w:rsidR="00B15FAA" w:rsidRPr="004E48EA" w14:paraId="4456EDFA" w14:textId="00412478" w:rsidTr="00B15FAA">
        <w:tc>
          <w:tcPr>
            <w:tcW w:w="1080" w:type="dxa"/>
          </w:tcPr>
          <w:p w14:paraId="3E7CA5F5" w14:textId="47E7FD8A" w:rsidR="00063B50" w:rsidRDefault="00063B50" w:rsidP="00EC1206">
            <w:pPr>
              <w:rPr>
                <w:rFonts w:ascii="Calibri" w:hAnsi="Calibri"/>
                <w:b/>
                <w:sz w:val="22"/>
                <w:szCs w:val="22"/>
              </w:rPr>
            </w:pPr>
            <w:r w:rsidRPr="004E48EA">
              <w:rPr>
                <w:rFonts w:ascii="Calibri" w:hAnsi="Calibri"/>
                <w:b/>
                <w:sz w:val="22"/>
                <w:szCs w:val="22"/>
              </w:rPr>
              <w:t>Week 1</w:t>
            </w:r>
            <w:r w:rsidR="00B15FAA">
              <w:rPr>
                <w:rFonts w:ascii="Calibri" w:hAnsi="Calibri"/>
                <w:b/>
                <w:sz w:val="22"/>
                <w:szCs w:val="22"/>
              </w:rPr>
              <w:t>2</w:t>
            </w:r>
            <w:r w:rsidRPr="004E48EA">
              <w:rPr>
                <w:rFonts w:ascii="Calibri" w:hAnsi="Calibri"/>
                <w:b/>
                <w:sz w:val="22"/>
                <w:szCs w:val="22"/>
              </w:rPr>
              <w:t>:</w:t>
            </w:r>
          </w:p>
          <w:p w14:paraId="2A2B8620" w14:textId="6F52C3BF" w:rsidR="00063B50" w:rsidRPr="004E48EA" w:rsidRDefault="00063B50" w:rsidP="00BB51C4">
            <w:pPr>
              <w:jc w:val="center"/>
              <w:rPr>
                <w:rFonts w:ascii="Calibri" w:hAnsi="Calibri"/>
                <w:b/>
                <w:sz w:val="22"/>
                <w:szCs w:val="22"/>
              </w:rPr>
            </w:pPr>
          </w:p>
        </w:tc>
        <w:tc>
          <w:tcPr>
            <w:tcW w:w="6210" w:type="dxa"/>
          </w:tcPr>
          <w:p w14:paraId="4619783A" w14:textId="3F7DE153" w:rsidR="002E7B54" w:rsidRDefault="00311D8E" w:rsidP="00AA0E28">
            <w:pPr>
              <w:rPr>
                <w:rFonts w:ascii="Calibri" w:eastAsia="Calibri" w:hAnsi="Calibri"/>
                <w:color w:val="000000"/>
                <w:sz w:val="22"/>
                <w:szCs w:val="22"/>
              </w:rPr>
            </w:pPr>
            <w:r>
              <w:rPr>
                <w:rFonts w:ascii="Calibri" w:eastAsia="Calibri" w:hAnsi="Calibri"/>
                <w:color w:val="000000"/>
                <w:sz w:val="22"/>
                <w:szCs w:val="22"/>
              </w:rPr>
              <w:t xml:space="preserve">Chapter 20 - </w:t>
            </w:r>
            <w:r w:rsidR="002E7B54">
              <w:rPr>
                <w:rFonts w:ascii="Calibri" w:eastAsia="Calibri" w:hAnsi="Calibri"/>
                <w:color w:val="000000"/>
                <w:sz w:val="22"/>
                <w:szCs w:val="22"/>
              </w:rPr>
              <w:t xml:space="preserve">Business Basics &amp; Planning </w:t>
            </w:r>
          </w:p>
          <w:p w14:paraId="62C540E1" w14:textId="5B3A01BF" w:rsidR="00E30473" w:rsidRPr="000C07AB" w:rsidRDefault="00311D8E" w:rsidP="00AA0E28">
            <w:pPr>
              <w:rPr>
                <w:rFonts w:ascii="Calibri" w:eastAsia="Calibri" w:hAnsi="Calibri"/>
                <w:color w:val="000000"/>
                <w:sz w:val="22"/>
                <w:szCs w:val="22"/>
              </w:rPr>
            </w:pPr>
            <w:r>
              <w:rPr>
                <w:rFonts w:ascii="Calibri" w:eastAsia="Calibri" w:hAnsi="Calibri"/>
                <w:color w:val="000000"/>
                <w:sz w:val="22"/>
                <w:szCs w:val="22"/>
              </w:rPr>
              <w:t xml:space="preserve">Chapter 20 - </w:t>
            </w:r>
            <w:r w:rsidR="007E2976">
              <w:rPr>
                <w:rFonts w:ascii="Calibri" w:eastAsia="Calibri" w:hAnsi="Calibri"/>
                <w:color w:val="000000"/>
                <w:sz w:val="22"/>
                <w:szCs w:val="22"/>
              </w:rPr>
              <w:t>Business Basics &amp; Planning</w:t>
            </w:r>
          </w:p>
        </w:tc>
        <w:tc>
          <w:tcPr>
            <w:tcW w:w="2160" w:type="dxa"/>
          </w:tcPr>
          <w:p w14:paraId="096E6BD8" w14:textId="04B9D8D4" w:rsidR="008412D0" w:rsidRDefault="007E2976" w:rsidP="00582609">
            <w:pPr>
              <w:jc w:val="center"/>
              <w:rPr>
                <w:rFonts w:ascii="Calibri" w:hAnsi="Calibri"/>
                <w:sz w:val="22"/>
                <w:szCs w:val="22"/>
              </w:rPr>
            </w:pPr>
            <w:r>
              <w:rPr>
                <w:rFonts w:ascii="Calibri" w:hAnsi="Calibri"/>
                <w:sz w:val="22"/>
                <w:szCs w:val="22"/>
              </w:rPr>
              <w:t>Read Chapter 18</w:t>
            </w:r>
          </w:p>
          <w:p w14:paraId="5E20CEE8" w14:textId="297ED710" w:rsidR="000C07AB" w:rsidRDefault="007E2976" w:rsidP="007E2976">
            <w:pPr>
              <w:jc w:val="center"/>
              <w:rPr>
                <w:rFonts w:ascii="Calibri" w:hAnsi="Calibri"/>
                <w:sz w:val="22"/>
                <w:szCs w:val="22"/>
              </w:rPr>
            </w:pPr>
            <w:r>
              <w:rPr>
                <w:rFonts w:ascii="Calibri" w:hAnsi="Calibri"/>
                <w:sz w:val="22"/>
                <w:szCs w:val="22"/>
              </w:rPr>
              <w:t>Read Chapter 20</w:t>
            </w:r>
          </w:p>
        </w:tc>
      </w:tr>
      <w:tr w:rsidR="00B15FAA" w:rsidRPr="004E48EA" w14:paraId="16B947CC" w14:textId="2BAE86C8" w:rsidTr="00B15FAA">
        <w:tc>
          <w:tcPr>
            <w:tcW w:w="1080" w:type="dxa"/>
          </w:tcPr>
          <w:p w14:paraId="34913C02" w14:textId="6D89DB70" w:rsidR="00063B50" w:rsidRDefault="00063B50" w:rsidP="00EC1206">
            <w:pPr>
              <w:rPr>
                <w:rFonts w:ascii="Calibri" w:hAnsi="Calibri"/>
                <w:b/>
                <w:sz w:val="22"/>
                <w:szCs w:val="22"/>
              </w:rPr>
            </w:pPr>
            <w:r w:rsidRPr="004E48EA">
              <w:rPr>
                <w:rFonts w:ascii="Calibri" w:hAnsi="Calibri"/>
                <w:b/>
                <w:sz w:val="22"/>
                <w:szCs w:val="22"/>
              </w:rPr>
              <w:t>Week 1</w:t>
            </w:r>
            <w:r w:rsidR="00B15FAA">
              <w:rPr>
                <w:rFonts w:ascii="Calibri" w:hAnsi="Calibri"/>
                <w:b/>
                <w:sz w:val="22"/>
                <w:szCs w:val="22"/>
              </w:rPr>
              <w:t>3</w:t>
            </w:r>
            <w:r w:rsidRPr="004E48EA">
              <w:rPr>
                <w:rFonts w:ascii="Calibri" w:hAnsi="Calibri"/>
                <w:b/>
                <w:sz w:val="22"/>
                <w:szCs w:val="22"/>
              </w:rPr>
              <w:t>:</w:t>
            </w:r>
          </w:p>
          <w:p w14:paraId="5E585118" w14:textId="6D79A8EF" w:rsidR="00063B50" w:rsidRPr="004E48EA" w:rsidRDefault="00063B50" w:rsidP="00BB51C4">
            <w:pPr>
              <w:jc w:val="center"/>
              <w:rPr>
                <w:rFonts w:ascii="Calibri" w:hAnsi="Calibri"/>
                <w:b/>
                <w:sz w:val="22"/>
                <w:szCs w:val="22"/>
              </w:rPr>
            </w:pPr>
          </w:p>
        </w:tc>
        <w:tc>
          <w:tcPr>
            <w:tcW w:w="6210" w:type="dxa"/>
          </w:tcPr>
          <w:p w14:paraId="27DB3B26" w14:textId="5B61D8FF" w:rsidR="007E2976" w:rsidRDefault="00311D8E" w:rsidP="00E30473">
            <w:pPr>
              <w:rPr>
                <w:rFonts w:ascii="Calibri" w:eastAsia="Calibri" w:hAnsi="Calibri"/>
                <w:color w:val="000000"/>
                <w:sz w:val="22"/>
                <w:szCs w:val="22"/>
              </w:rPr>
            </w:pPr>
            <w:r>
              <w:rPr>
                <w:rFonts w:ascii="Calibri" w:eastAsia="Calibri" w:hAnsi="Calibri"/>
                <w:color w:val="000000"/>
                <w:sz w:val="22"/>
                <w:szCs w:val="22"/>
              </w:rPr>
              <w:t xml:space="preserve">Chapter 21 - </w:t>
            </w:r>
            <w:r w:rsidR="007E2976">
              <w:rPr>
                <w:rFonts w:ascii="Calibri" w:eastAsia="Calibri" w:hAnsi="Calibri"/>
                <w:color w:val="000000"/>
                <w:sz w:val="22"/>
                <w:szCs w:val="22"/>
              </w:rPr>
              <w:t>Legal Issues and Responsibilities</w:t>
            </w:r>
          </w:p>
          <w:p w14:paraId="7D2BDC8F" w14:textId="311002F5" w:rsidR="007E2976" w:rsidRPr="00375084" w:rsidRDefault="002E7B54" w:rsidP="00E30473">
            <w:pPr>
              <w:rPr>
                <w:rFonts w:ascii="Calibri" w:hAnsi="Calibri"/>
                <w:sz w:val="22"/>
                <w:szCs w:val="22"/>
              </w:rPr>
            </w:pPr>
            <w:r>
              <w:rPr>
                <w:rFonts w:ascii="Calibri" w:eastAsia="Calibri" w:hAnsi="Calibri"/>
                <w:color w:val="000000"/>
                <w:sz w:val="22"/>
                <w:szCs w:val="22"/>
              </w:rPr>
              <w:t>Recap/Review</w:t>
            </w:r>
          </w:p>
        </w:tc>
        <w:tc>
          <w:tcPr>
            <w:tcW w:w="2160" w:type="dxa"/>
          </w:tcPr>
          <w:p w14:paraId="5FFCF1EC" w14:textId="77777777" w:rsidR="00063B50" w:rsidRDefault="007E2976" w:rsidP="008412D0">
            <w:pPr>
              <w:jc w:val="center"/>
              <w:rPr>
                <w:rFonts w:ascii="Calibri" w:hAnsi="Calibri"/>
                <w:sz w:val="22"/>
                <w:szCs w:val="22"/>
              </w:rPr>
            </w:pPr>
            <w:r>
              <w:rPr>
                <w:rFonts w:ascii="Calibri" w:hAnsi="Calibri"/>
                <w:sz w:val="22"/>
                <w:szCs w:val="22"/>
              </w:rPr>
              <w:t>Read Chapter 21</w:t>
            </w:r>
          </w:p>
          <w:p w14:paraId="6175691E" w14:textId="05D9CE18" w:rsidR="007E2976" w:rsidRDefault="007E2976" w:rsidP="008412D0">
            <w:pPr>
              <w:jc w:val="center"/>
              <w:rPr>
                <w:rFonts w:ascii="Calibri" w:hAnsi="Calibri"/>
                <w:sz w:val="22"/>
                <w:szCs w:val="22"/>
              </w:rPr>
            </w:pPr>
            <w:r>
              <w:rPr>
                <w:rFonts w:ascii="Calibri" w:hAnsi="Calibri"/>
                <w:sz w:val="22"/>
                <w:szCs w:val="22"/>
              </w:rPr>
              <w:t>Business Plan</w:t>
            </w:r>
          </w:p>
        </w:tc>
      </w:tr>
      <w:tr w:rsidR="00B15FAA" w:rsidRPr="004E48EA" w14:paraId="760EC14E" w14:textId="704E8228" w:rsidTr="00B15FAA">
        <w:tc>
          <w:tcPr>
            <w:tcW w:w="1080" w:type="dxa"/>
          </w:tcPr>
          <w:p w14:paraId="21BCC612" w14:textId="0C0469F1" w:rsidR="00063B50" w:rsidRDefault="00063B50" w:rsidP="00EC1206">
            <w:pPr>
              <w:rPr>
                <w:rFonts w:ascii="Calibri" w:hAnsi="Calibri"/>
                <w:b/>
                <w:sz w:val="22"/>
                <w:szCs w:val="22"/>
              </w:rPr>
            </w:pPr>
            <w:r w:rsidRPr="004E48EA">
              <w:rPr>
                <w:rFonts w:ascii="Calibri" w:hAnsi="Calibri"/>
                <w:b/>
                <w:sz w:val="22"/>
                <w:szCs w:val="22"/>
              </w:rPr>
              <w:t>Week 1</w:t>
            </w:r>
            <w:r w:rsidR="00B15FAA">
              <w:rPr>
                <w:rFonts w:ascii="Calibri" w:hAnsi="Calibri"/>
                <w:b/>
                <w:sz w:val="22"/>
                <w:szCs w:val="22"/>
              </w:rPr>
              <w:t>4</w:t>
            </w:r>
            <w:r w:rsidRPr="004E48EA">
              <w:rPr>
                <w:rFonts w:ascii="Calibri" w:hAnsi="Calibri"/>
                <w:b/>
                <w:sz w:val="22"/>
                <w:szCs w:val="22"/>
              </w:rPr>
              <w:t>:</w:t>
            </w:r>
          </w:p>
          <w:p w14:paraId="6CE38877" w14:textId="6738148F" w:rsidR="00063B50" w:rsidRPr="004E48EA" w:rsidRDefault="00063B50" w:rsidP="00BB51C4">
            <w:pPr>
              <w:jc w:val="center"/>
              <w:rPr>
                <w:rFonts w:ascii="Calibri" w:hAnsi="Calibri"/>
                <w:b/>
                <w:sz w:val="22"/>
                <w:szCs w:val="22"/>
              </w:rPr>
            </w:pPr>
          </w:p>
        </w:tc>
        <w:tc>
          <w:tcPr>
            <w:tcW w:w="6210" w:type="dxa"/>
          </w:tcPr>
          <w:p w14:paraId="02FD1B9D" w14:textId="211649C4" w:rsidR="000C07AB" w:rsidRDefault="000C07AB" w:rsidP="00AA0E28">
            <w:pPr>
              <w:rPr>
                <w:rFonts w:ascii="Calibri" w:hAnsi="Calibri"/>
                <w:sz w:val="22"/>
                <w:szCs w:val="22"/>
              </w:rPr>
            </w:pPr>
            <w:r w:rsidRPr="009F5627">
              <w:rPr>
                <w:rFonts w:ascii="Calibri" w:eastAsia="Calibri" w:hAnsi="Calibri"/>
                <w:color w:val="000000"/>
                <w:sz w:val="22"/>
                <w:szCs w:val="22"/>
              </w:rPr>
              <w:t>Personal Training Sessions</w:t>
            </w:r>
            <w:r>
              <w:rPr>
                <w:rFonts w:ascii="Calibri" w:hAnsi="Calibri"/>
                <w:sz w:val="22"/>
                <w:szCs w:val="22"/>
              </w:rPr>
              <w:t xml:space="preserve"> </w:t>
            </w:r>
          </w:p>
          <w:p w14:paraId="6FF71C8A" w14:textId="36EF9AE6" w:rsidR="000A2144" w:rsidRPr="00375084" w:rsidRDefault="000C07AB" w:rsidP="00AA0E28">
            <w:pPr>
              <w:rPr>
                <w:rFonts w:ascii="Calibri" w:hAnsi="Calibri"/>
                <w:sz w:val="22"/>
                <w:szCs w:val="22"/>
              </w:rPr>
            </w:pPr>
            <w:r w:rsidRPr="009F5627">
              <w:rPr>
                <w:rFonts w:ascii="Calibri" w:eastAsia="Calibri" w:hAnsi="Calibri"/>
                <w:color w:val="000000"/>
                <w:sz w:val="22"/>
                <w:szCs w:val="22"/>
              </w:rPr>
              <w:t>Personal Training Sessions</w:t>
            </w:r>
          </w:p>
        </w:tc>
        <w:tc>
          <w:tcPr>
            <w:tcW w:w="2160" w:type="dxa"/>
          </w:tcPr>
          <w:p w14:paraId="0EE425B5" w14:textId="076129F8" w:rsidR="00063B50" w:rsidRDefault="00063B50" w:rsidP="00582609">
            <w:pPr>
              <w:jc w:val="center"/>
              <w:rPr>
                <w:rFonts w:ascii="Calibri" w:hAnsi="Calibri"/>
                <w:sz w:val="22"/>
                <w:szCs w:val="22"/>
              </w:rPr>
            </w:pPr>
          </w:p>
        </w:tc>
      </w:tr>
      <w:tr w:rsidR="00B15FAA" w:rsidRPr="004E48EA" w14:paraId="62691B71" w14:textId="618736E4" w:rsidTr="00B15FAA">
        <w:tc>
          <w:tcPr>
            <w:tcW w:w="1080" w:type="dxa"/>
          </w:tcPr>
          <w:p w14:paraId="51C9A59C" w14:textId="453B0027" w:rsidR="00063B50" w:rsidRDefault="00063B50" w:rsidP="00EC1206">
            <w:pPr>
              <w:rPr>
                <w:rFonts w:ascii="Calibri" w:hAnsi="Calibri"/>
                <w:b/>
                <w:sz w:val="22"/>
                <w:szCs w:val="22"/>
              </w:rPr>
            </w:pPr>
            <w:r w:rsidRPr="004E48EA">
              <w:rPr>
                <w:rFonts w:ascii="Calibri" w:hAnsi="Calibri"/>
                <w:b/>
                <w:sz w:val="22"/>
                <w:szCs w:val="22"/>
              </w:rPr>
              <w:t>Week 1</w:t>
            </w:r>
            <w:r w:rsidR="00B15FAA">
              <w:rPr>
                <w:rFonts w:ascii="Calibri" w:hAnsi="Calibri"/>
                <w:b/>
                <w:sz w:val="22"/>
                <w:szCs w:val="22"/>
              </w:rPr>
              <w:t>5</w:t>
            </w:r>
            <w:r w:rsidRPr="004E48EA">
              <w:rPr>
                <w:rFonts w:ascii="Calibri" w:hAnsi="Calibri"/>
                <w:b/>
                <w:sz w:val="22"/>
                <w:szCs w:val="22"/>
              </w:rPr>
              <w:t>:</w:t>
            </w:r>
          </w:p>
          <w:p w14:paraId="5CA55551" w14:textId="625EBAFB" w:rsidR="00063B50" w:rsidRPr="004E48EA" w:rsidRDefault="00063B50" w:rsidP="00BB51C4">
            <w:pPr>
              <w:jc w:val="center"/>
              <w:rPr>
                <w:rFonts w:ascii="Calibri" w:hAnsi="Calibri"/>
                <w:b/>
                <w:sz w:val="22"/>
                <w:szCs w:val="22"/>
              </w:rPr>
            </w:pPr>
          </w:p>
        </w:tc>
        <w:tc>
          <w:tcPr>
            <w:tcW w:w="6210" w:type="dxa"/>
          </w:tcPr>
          <w:p w14:paraId="08724C15" w14:textId="2AD65272" w:rsidR="00063B50" w:rsidRDefault="00063B50" w:rsidP="00EC1206">
            <w:pPr>
              <w:rPr>
                <w:rFonts w:ascii="Calibri" w:hAnsi="Calibri"/>
                <w:b/>
                <w:sz w:val="22"/>
                <w:szCs w:val="22"/>
              </w:rPr>
            </w:pPr>
            <w:r w:rsidRPr="00A977AC">
              <w:rPr>
                <w:rFonts w:ascii="Calibri" w:hAnsi="Calibri"/>
                <w:b/>
                <w:sz w:val="22"/>
                <w:szCs w:val="22"/>
              </w:rPr>
              <w:t>Final exam week</w:t>
            </w:r>
          </w:p>
          <w:p w14:paraId="4DC6E5C2" w14:textId="3244609E" w:rsidR="00063B50" w:rsidRPr="00A977AC" w:rsidRDefault="00582609" w:rsidP="00311D8E">
            <w:pPr>
              <w:rPr>
                <w:rFonts w:ascii="Calibri" w:hAnsi="Calibri"/>
                <w:b/>
                <w:sz w:val="22"/>
                <w:szCs w:val="22"/>
              </w:rPr>
            </w:pPr>
            <w:r>
              <w:rPr>
                <w:rFonts w:ascii="Calibri" w:hAnsi="Calibri"/>
                <w:b/>
                <w:color w:val="0070C0"/>
                <w:sz w:val="22"/>
                <w:szCs w:val="22"/>
              </w:rPr>
              <w:t xml:space="preserve">Test #4 – Chapters </w:t>
            </w:r>
            <w:r w:rsidR="000C07AB">
              <w:rPr>
                <w:rFonts w:ascii="Calibri" w:hAnsi="Calibri"/>
                <w:b/>
                <w:color w:val="0070C0"/>
                <w:sz w:val="22"/>
                <w:szCs w:val="22"/>
              </w:rPr>
              <w:t xml:space="preserve">18 </w:t>
            </w:r>
            <w:r w:rsidR="007E2976">
              <w:rPr>
                <w:rFonts w:ascii="Calibri" w:hAnsi="Calibri"/>
                <w:b/>
                <w:color w:val="0070C0"/>
                <w:sz w:val="22"/>
                <w:szCs w:val="22"/>
              </w:rPr>
              <w:t>20, 21</w:t>
            </w:r>
          </w:p>
        </w:tc>
        <w:tc>
          <w:tcPr>
            <w:tcW w:w="2160" w:type="dxa"/>
          </w:tcPr>
          <w:p w14:paraId="1B51B421" w14:textId="77777777" w:rsidR="00063B50" w:rsidRPr="00A977AC" w:rsidRDefault="00063B50" w:rsidP="00EC1206">
            <w:pPr>
              <w:rPr>
                <w:rFonts w:ascii="Calibri" w:hAnsi="Calibri"/>
                <w:b/>
                <w:sz w:val="22"/>
                <w:szCs w:val="22"/>
              </w:rPr>
            </w:pPr>
          </w:p>
        </w:tc>
      </w:tr>
    </w:tbl>
    <w:p w14:paraId="6F61CF19" w14:textId="77777777" w:rsidR="00CD170D" w:rsidRPr="004E48EA" w:rsidRDefault="00CD170D" w:rsidP="00FA0029">
      <w:pPr>
        <w:rPr>
          <w:rFonts w:ascii="Calibri" w:hAnsi="Calibri"/>
          <w:sz w:val="22"/>
          <w:szCs w:val="22"/>
        </w:rPr>
      </w:pPr>
    </w:p>
    <w:p w14:paraId="12DE16D2" w14:textId="77777777" w:rsidR="002E7B54" w:rsidRPr="004E48EA" w:rsidRDefault="002E7B54" w:rsidP="002E7B54">
      <w:pPr>
        <w:pStyle w:val="Heading4"/>
        <w:ind w:right="0"/>
        <w:rPr>
          <w:rFonts w:ascii="Calibri" w:hAnsi="Calibri"/>
          <w:b/>
          <w:caps/>
          <w:sz w:val="22"/>
          <w:szCs w:val="22"/>
          <w:u w:val="single"/>
        </w:rPr>
      </w:pPr>
      <w:r w:rsidRPr="004E48EA">
        <w:rPr>
          <w:rFonts w:ascii="Calibri" w:hAnsi="Calibri"/>
          <w:b/>
          <w:caps/>
          <w:sz w:val="22"/>
          <w:szCs w:val="22"/>
          <w:u w:val="single"/>
        </w:rPr>
        <w:t>University ATTENDANCE POLICY</w:t>
      </w:r>
      <w:r w:rsidRPr="004E48EA">
        <w:rPr>
          <w:rFonts w:ascii="Calibri" w:hAnsi="Calibri"/>
          <w:b/>
          <w:caps/>
          <w:sz w:val="22"/>
          <w:szCs w:val="22"/>
        </w:rPr>
        <w:t>:</w:t>
      </w:r>
    </w:p>
    <w:p w14:paraId="6D1E29FD" w14:textId="183E59C6" w:rsidR="002E7B54" w:rsidRDefault="002E7B54" w:rsidP="002E7B54">
      <w:pPr>
        <w:rPr>
          <w:rFonts w:asciiTheme="majorHAnsi" w:hAnsiTheme="majorHAnsi"/>
          <w:sz w:val="22"/>
          <w:szCs w:val="22"/>
        </w:rPr>
      </w:pPr>
      <w:r w:rsidRPr="00D30F1B">
        <w:rPr>
          <w:rFonts w:asciiTheme="majorHAnsi" w:hAnsiTheme="majorHAnsi"/>
          <w:sz w:val="22"/>
          <w:szCs w:val="22"/>
        </w:rPr>
        <w:t xml:space="preserve">Lincoln University uses the class method of teaching, which assumes that each student has something to contribute and something to gain by attending class. It further assumes that there is much more instruction absorbed in the classroom than can be tested on examinations. Therefore, students are expected to attend all regularly scheduled class meetings and should exhibit good faith in this regard. For the control of absences, the faculty adopted the following regulations: </w:t>
      </w:r>
    </w:p>
    <w:p w14:paraId="393DB57D" w14:textId="77777777" w:rsidR="002E7B54" w:rsidRDefault="002E7B54" w:rsidP="002E7B54">
      <w:pPr>
        <w:rPr>
          <w:rFonts w:asciiTheme="majorHAnsi" w:hAnsiTheme="majorHAnsi"/>
          <w:sz w:val="22"/>
          <w:szCs w:val="22"/>
        </w:rPr>
      </w:pPr>
      <w:r w:rsidRPr="00D30F1B">
        <w:rPr>
          <w:rFonts w:asciiTheme="majorHAnsi" w:hAnsiTheme="majorHAnsi"/>
          <w:sz w:val="22"/>
          <w:szCs w:val="22"/>
        </w:rPr>
        <w:t xml:space="preserve">1. Four absences may result in an automatic failure in the course. </w:t>
      </w:r>
    </w:p>
    <w:p w14:paraId="0F684984" w14:textId="77777777" w:rsidR="002E7B54" w:rsidRDefault="002E7B54" w:rsidP="002E7B54">
      <w:pPr>
        <w:rPr>
          <w:rFonts w:asciiTheme="majorHAnsi" w:hAnsiTheme="majorHAnsi"/>
          <w:sz w:val="22"/>
          <w:szCs w:val="22"/>
        </w:rPr>
      </w:pPr>
      <w:r w:rsidRPr="00D30F1B">
        <w:rPr>
          <w:rFonts w:asciiTheme="majorHAnsi" w:hAnsiTheme="majorHAnsi"/>
          <w:sz w:val="22"/>
          <w:szCs w:val="22"/>
        </w:rPr>
        <w:t xml:space="preserve">2. Three tardy arrivals may be counted as one absence. </w:t>
      </w:r>
      <w:r>
        <w:rPr>
          <w:rFonts w:asciiTheme="majorHAnsi" w:hAnsiTheme="majorHAnsi"/>
          <w:sz w:val="22"/>
          <w:szCs w:val="22"/>
        </w:rPr>
        <w:t xml:space="preserve">(No grace period, </w:t>
      </w:r>
      <w:proofErr w:type="gramStart"/>
      <w:r>
        <w:rPr>
          <w:rFonts w:asciiTheme="majorHAnsi" w:hAnsiTheme="majorHAnsi"/>
          <w:sz w:val="22"/>
          <w:szCs w:val="22"/>
        </w:rPr>
        <w:t>be</w:t>
      </w:r>
      <w:proofErr w:type="gramEnd"/>
      <w:r>
        <w:rPr>
          <w:rFonts w:asciiTheme="majorHAnsi" w:hAnsiTheme="majorHAnsi"/>
          <w:sz w:val="22"/>
          <w:szCs w:val="22"/>
        </w:rPr>
        <w:t xml:space="preserve"> on time!)</w:t>
      </w:r>
    </w:p>
    <w:p w14:paraId="69087BE3" w14:textId="77777777" w:rsidR="00ED6BDB" w:rsidRDefault="00ED6BDB" w:rsidP="002E7B54">
      <w:pPr>
        <w:spacing w:before="40" w:after="40"/>
        <w:rPr>
          <w:rFonts w:ascii="Calibri" w:hAnsi="Calibri"/>
          <w:b/>
          <w:sz w:val="22"/>
          <w:szCs w:val="22"/>
          <w:u w:val="single"/>
        </w:rPr>
      </w:pPr>
    </w:p>
    <w:p w14:paraId="0BE2602A" w14:textId="77777777" w:rsidR="002E7B54" w:rsidRPr="004E48EA" w:rsidRDefault="002E7B54" w:rsidP="002E7B54">
      <w:pPr>
        <w:spacing w:before="40" w:after="40"/>
        <w:rPr>
          <w:rFonts w:ascii="Calibri" w:hAnsi="Calibri"/>
          <w:b/>
          <w:sz w:val="22"/>
          <w:szCs w:val="22"/>
          <w:u w:val="single"/>
        </w:rPr>
      </w:pPr>
      <w:r w:rsidRPr="004E48EA">
        <w:rPr>
          <w:rFonts w:ascii="Calibri" w:hAnsi="Calibri"/>
          <w:b/>
          <w:sz w:val="22"/>
          <w:szCs w:val="22"/>
          <w:u w:val="single"/>
        </w:rPr>
        <w:t>STUDENTS WITH DISABILITIES STATEMENT</w:t>
      </w:r>
      <w:r w:rsidRPr="004E48EA">
        <w:rPr>
          <w:rFonts w:ascii="Calibri" w:hAnsi="Calibri"/>
          <w:b/>
          <w:sz w:val="22"/>
          <w:szCs w:val="22"/>
        </w:rPr>
        <w:t>:</w:t>
      </w:r>
    </w:p>
    <w:p w14:paraId="068FDA3E" w14:textId="05859F5E" w:rsidR="002E7B54" w:rsidRDefault="002E7B54" w:rsidP="002E7B54">
      <w:pPr>
        <w:spacing w:before="40" w:after="40"/>
      </w:pPr>
      <w:r w:rsidRPr="004E48EA">
        <w:rPr>
          <w:rStyle w:val="style21"/>
          <w:rFonts w:ascii="Calibri" w:hAnsi="Calibri"/>
          <w:sz w:val="22"/>
          <w:szCs w:val="22"/>
        </w:rPr>
        <w:t xml:space="preserve">Lincoln University is committed to non-discrimination of students with disabilities and therefore ensures that they have equal access to higher education, programs, activities, and services in order to achieve full participation and integration into the University.  In keeping with the philosophies of the mission and vision of the University, the Office of Student Support Services, through the Services for Students with Disabilities </w:t>
      </w:r>
      <w:r w:rsidRPr="004E48EA">
        <w:rPr>
          <w:rStyle w:val="style21"/>
          <w:rFonts w:ascii="Calibri" w:hAnsi="Calibri"/>
          <w:sz w:val="22"/>
          <w:szCs w:val="22"/>
        </w:rPr>
        <w:lastRenderedPageBreak/>
        <w:t xml:space="preserve">(SSD) Program, provides an array of support services and reasonable accommodations for students with special needs and/or disabilities as defined by Section 504 of the Rehabilitation Act of 1973 and the Americans with Disabilities Act of 1990.  The Services for Students with Disabilities Program seeks to promote awareness and a campus environment in which accommodating students with special needs and/or disabilities is natural extension of the University’s goal.  </w:t>
      </w:r>
      <w:r w:rsidRPr="004E48EA">
        <w:rPr>
          <w:rFonts w:ascii="Calibri" w:hAnsi="Calibri"/>
          <w:sz w:val="22"/>
          <w:szCs w:val="22"/>
        </w:rPr>
        <w:t>Any student with a documented disability should contact the Office of Student Support Services</w:t>
      </w:r>
      <w:r w:rsidRPr="003E17EC">
        <w:rPr>
          <w:rFonts w:ascii="Calibri" w:hAnsi="Calibri"/>
          <w:sz w:val="22"/>
          <w:szCs w:val="22"/>
        </w:rPr>
        <w:t xml:space="preserve">.  </w:t>
      </w:r>
    </w:p>
    <w:p w14:paraId="57B42BBA" w14:textId="77777777" w:rsidR="002E7B54" w:rsidRPr="004E48EA" w:rsidRDefault="002E7B54" w:rsidP="002E7B54">
      <w:pPr>
        <w:tabs>
          <w:tab w:val="left" w:pos="-90"/>
          <w:tab w:val="left" w:pos="180"/>
          <w:tab w:val="left" w:pos="540"/>
        </w:tabs>
        <w:spacing w:before="60"/>
        <w:rPr>
          <w:rFonts w:ascii="Calibri" w:hAnsi="Calibri"/>
          <w:sz w:val="22"/>
          <w:szCs w:val="22"/>
          <w:u w:val="single"/>
        </w:rPr>
      </w:pPr>
    </w:p>
    <w:p w14:paraId="35FE690B" w14:textId="77777777" w:rsidR="002E7B54" w:rsidRPr="004E48EA" w:rsidRDefault="002E7B54" w:rsidP="002E7B54">
      <w:pPr>
        <w:rPr>
          <w:rFonts w:ascii="Calibri" w:hAnsi="Calibri"/>
          <w:b/>
          <w:sz w:val="22"/>
          <w:szCs w:val="22"/>
          <w:u w:val="single"/>
        </w:rPr>
      </w:pPr>
      <w:r w:rsidRPr="004E48EA">
        <w:rPr>
          <w:rFonts w:ascii="Calibri" w:hAnsi="Calibri"/>
          <w:b/>
          <w:sz w:val="22"/>
          <w:szCs w:val="22"/>
          <w:u w:val="single"/>
        </w:rPr>
        <w:t>UNIVERSITY ACADEMIC INTEGRITY STATEMENT</w:t>
      </w:r>
      <w:r w:rsidRPr="004E48EA">
        <w:rPr>
          <w:rFonts w:ascii="Calibri" w:hAnsi="Calibri"/>
          <w:b/>
          <w:sz w:val="22"/>
          <w:szCs w:val="22"/>
        </w:rPr>
        <w:t>:</w:t>
      </w:r>
    </w:p>
    <w:p w14:paraId="2634500B" w14:textId="723F7BD6" w:rsidR="002E7B54" w:rsidRPr="004E48EA" w:rsidRDefault="002E7B54" w:rsidP="002E7B54">
      <w:pPr>
        <w:rPr>
          <w:rFonts w:ascii="Calibri" w:hAnsi="Calibri"/>
          <w:sz w:val="22"/>
          <w:szCs w:val="22"/>
        </w:rPr>
      </w:pPr>
      <w:r w:rsidRPr="00573750">
        <w:rPr>
          <w:rFonts w:asciiTheme="majorHAnsi" w:hAnsiTheme="majorHAnsi"/>
          <w:sz w:val="22"/>
          <w:szCs w:val="22"/>
        </w:rPr>
        <w:t xml:space="preserve">Responsibility and Standards Students are responsible for proper conduct and integrity in all of their scholastic work. They must follow a professor's instructions when completing tests, homework, and laboratory reports, and they must ask for clarification if the instructions are not clear. In general, students should not give or receive aid when taking exams, or exceed the time limitations specified by the professor. In seeking the truth, in learning to think critically, and in preparing for a life of constructive service, honesty is imperative. Honesty in the classroom and in the preparation of papers is, therefore, expected of all students. Each student has the responsibility to submit work that is uniquely his or her own. All of this work must be done in accordance with established principles of academic integrity. </w:t>
      </w:r>
    </w:p>
    <w:p w14:paraId="3C678D0C" w14:textId="77777777" w:rsidR="00ED6BDB" w:rsidRDefault="00ED6BDB" w:rsidP="002E7B54">
      <w:pPr>
        <w:contextualSpacing/>
        <w:rPr>
          <w:rFonts w:ascii="Calibri" w:hAnsi="Calibri"/>
          <w:b/>
          <w:sz w:val="22"/>
          <w:szCs w:val="22"/>
          <w:u w:val="single"/>
        </w:rPr>
      </w:pPr>
    </w:p>
    <w:p w14:paraId="087EC4C5" w14:textId="77777777" w:rsidR="00ED6BDB" w:rsidRDefault="00ED6BDB" w:rsidP="002E7B54">
      <w:pPr>
        <w:contextualSpacing/>
        <w:rPr>
          <w:rFonts w:ascii="Calibri" w:hAnsi="Calibri"/>
          <w:b/>
          <w:sz w:val="22"/>
          <w:szCs w:val="22"/>
          <w:u w:val="single"/>
        </w:rPr>
      </w:pPr>
      <w:r>
        <w:rPr>
          <w:rFonts w:ascii="Calibri" w:hAnsi="Calibri"/>
          <w:b/>
          <w:sz w:val="22"/>
          <w:szCs w:val="22"/>
          <w:u w:val="single"/>
        </w:rPr>
        <w:t>TITLE IX</w:t>
      </w:r>
    </w:p>
    <w:p w14:paraId="6B9ADE73" w14:textId="684A47B8" w:rsidR="00ED6BDB" w:rsidRDefault="003B4543" w:rsidP="002E7B54">
      <w:pPr>
        <w:contextualSpacing/>
        <w:rPr>
          <w:rFonts w:ascii="Calibri" w:hAnsi="Calibri"/>
          <w:sz w:val="22"/>
          <w:szCs w:val="22"/>
        </w:rPr>
      </w:pPr>
      <w:r>
        <w:rPr>
          <w:rFonts w:ascii="Calibri" w:hAnsi="Calibri"/>
          <w:sz w:val="22"/>
          <w:szCs w:val="22"/>
        </w:rPr>
        <w:t xml:space="preserve">The following person has been designated to handle inquiries regarding the non-discrimination </w:t>
      </w:r>
      <w:proofErr w:type="spellStart"/>
      <w:r>
        <w:rPr>
          <w:rFonts w:ascii="Calibri" w:hAnsi="Calibri"/>
          <w:sz w:val="22"/>
          <w:szCs w:val="22"/>
        </w:rPr>
        <w:t>policie</w:t>
      </w:r>
      <w:proofErr w:type="spellEnd"/>
      <w:r>
        <w:rPr>
          <w:rFonts w:ascii="Calibri" w:hAnsi="Calibri"/>
          <w:sz w:val="22"/>
          <w:szCs w:val="22"/>
        </w:rPr>
        <w:t>:  Gerald Garlic, Title IX Coordinator/Director of the Health and Wellness center, room 126B, Lincoln Uni</w:t>
      </w:r>
      <w:r w:rsidR="00E004F3">
        <w:rPr>
          <w:rFonts w:ascii="Calibri" w:hAnsi="Calibri"/>
          <w:sz w:val="22"/>
          <w:szCs w:val="22"/>
        </w:rPr>
        <w:t xml:space="preserve">versity, 1570 Baltimore Pike, Lincoln University, PA 19352 (p) 484-746-0000 or Office of Civil Rights, U.S. Department of Education, The Wanamaker Building, 100 Penn Square East, Suite 515, Philadelphia, PA 19107-3323, phone 215-656-8541, fax 215-656-8605. Email: </w:t>
      </w:r>
      <w:hyperlink r:id="rId9" w:history="1">
        <w:r w:rsidR="00E004F3" w:rsidRPr="00DC23AE">
          <w:rPr>
            <w:rStyle w:val="Hyperlink"/>
            <w:rFonts w:ascii="Calibri" w:hAnsi="Calibri"/>
            <w:sz w:val="22"/>
            <w:szCs w:val="22"/>
          </w:rPr>
          <w:t>ocr.philadelphia@ed.gov</w:t>
        </w:r>
      </w:hyperlink>
    </w:p>
    <w:p w14:paraId="2B77B164" w14:textId="77777777" w:rsidR="00E004F3" w:rsidRDefault="00E004F3" w:rsidP="002E7B54">
      <w:pPr>
        <w:contextualSpacing/>
        <w:rPr>
          <w:rFonts w:ascii="Calibri" w:hAnsi="Calibri"/>
          <w:sz w:val="22"/>
          <w:szCs w:val="22"/>
        </w:rPr>
      </w:pPr>
    </w:p>
    <w:p w14:paraId="3FEF8ABE" w14:textId="024F6F25" w:rsidR="002E7B54" w:rsidRPr="004E48EA" w:rsidRDefault="002E7B54" w:rsidP="002E7B54">
      <w:pPr>
        <w:contextualSpacing/>
        <w:rPr>
          <w:rFonts w:ascii="Calibri" w:hAnsi="Calibri"/>
          <w:b/>
          <w:sz w:val="22"/>
          <w:szCs w:val="22"/>
          <w:u w:val="single"/>
        </w:rPr>
      </w:pPr>
      <w:r w:rsidRPr="004E48EA">
        <w:rPr>
          <w:rFonts w:ascii="Calibri" w:hAnsi="Calibri"/>
          <w:b/>
          <w:sz w:val="22"/>
          <w:szCs w:val="22"/>
          <w:u w:val="single"/>
        </w:rPr>
        <w:t>POLICY ON ELECTRONIC DEVICES IN CLASSROOM</w:t>
      </w:r>
      <w:r w:rsidRPr="004E48EA">
        <w:rPr>
          <w:rFonts w:ascii="Calibri" w:hAnsi="Calibri"/>
          <w:b/>
          <w:sz w:val="22"/>
          <w:szCs w:val="22"/>
        </w:rPr>
        <w:t>:</w:t>
      </w:r>
    </w:p>
    <w:p w14:paraId="63AA5F35" w14:textId="77777777" w:rsidR="002E7B54" w:rsidRDefault="002E7B54" w:rsidP="002E7B54">
      <w:pPr>
        <w:rPr>
          <w:rFonts w:ascii="Calibri" w:hAnsi="Calibri" w:cs="Arial"/>
          <w:sz w:val="22"/>
          <w:szCs w:val="22"/>
        </w:rPr>
      </w:pPr>
      <w:r w:rsidRPr="004E48EA">
        <w:rPr>
          <w:rFonts w:ascii="Calibri" w:hAnsi="Calibri" w:cs="Arial"/>
          <w:sz w:val="22"/>
          <w:szCs w:val="22"/>
        </w:rPr>
        <w:t xml:space="preserve">Laptops and tablets may be used to take notes if preferred. However, no cell phones, </w:t>
      </w:r>
      <w:r>
        <w:rPr>
          <w:rFonts w:ascii="Calibri" w:hAnsi="Calibri" w:cs="Arial"/>
          <w:sz w:val="22"/>
          <w:szCs w:val="22"/>
        </w:rPr>
        <w:t>head</w:t>
      </w:r>
      <w:r w:rsidRPr="004E48EA">
        <w:rPr>
          <w:rFonts w:ascii="Calibri" w:hAnsi="Calibri" w:cs="Arial"/>
          <w:sz w:val="22"/>
          <w:szCs w:val="22"/>
        </w:rPr>
        <w:t xml:space="preserve">phones, MP3 players, cameras or recorders are to be used in class.  Students must keep such devices turned off or in silent mode during class time.  </w:t>
      </w:r>
    </w:p>
    <w:p w14:paraId="1A135956" w14:textId="77777777" w:rsidR="002E7B54" w:rsidRPr="003E02D3" w:rsidRDefault="002E7B54" w:rsidP="002E7B54">
      <w:pPr>
        <w:rPr>
          <w:rFonts w:ascii="Calibri" w:hAnsi="Calibri" w:cs="Arial"/>
          <w:sz w:val="22"/>
          <w:szCs w:val="22"/>
        </w:rPr>
      </w:pPr>
    </w:p>
    <w:p w14:paraId="7356ECFD" w14:textId="77777777" w:rsidR="002E7B54" w:rsidRPr="004E48EA" w:rsidRDefault="002E7B54" w:rsidP="002E7B54">
      <w:pPr>
        <w:rPr>
          <w:rFonts w:ascii="Calibri" w:hAnsi="Calibri"/>
          <w:b/>
          <w:bCs/>
          <w:sz w:val="22"/>
          <w:szCs w:val="22"/>
        </w:rPr>
      </w:pPr>
      <w:r w:rsidRPr="004E48EA">
        <w:rPr>
          <w:rFonts w:ascii="Calibri" w:hAnsi="Calibri"/>
          <w:b/>
          <w:bCs/>
          <w:sz w:val="22"/>
          <w:szCs w:val="22"/>
          <w:u w:val="single"/>
        </w:rPr>
        <w:t>ONLINE WORK</w:t>
      </w:r>
      <w:r w:rsidRPr="004E48EA">
        <w:rPr>
          <w:rFonts w:ascii="Calibri" w:hAnsi="Calibri"/>
          <w:b/>
          <w:bCs/>
          <w:sz w:val="22"/>
          <w:szCs w:val="22"/>
        </w:rPr>
        <w:t>:</w:t>
      </w:r>
    </w:p>
    <w:p w14:paraId="68CEA151" w14:textId="77777777" w:rsidR="002E7B54" w:rsidRPr="004E48EA" w:rsidRDefault="002E7B54" w:rsidP="002E7B54">
      <w:pPr>
        <w:rPr>
          <w:rFonts w:ascii="Calibri" w:hAnsi="Calibri" w:cs="Arial"/>
          <w:sz w:val="22"/>
          <w:szCs w:val="22"/>
        </w:rPr>
      </w:pPr>
      <w:r>
        <w:rPr>
          <w:rFonts w:ascii="Calibri" w:hAnsi="Calibri" w:cs="Arial"/>
          <w:sz w:val="22"/>
          <w:szCs w:val="22"/>
        </w:rPr>
        <w:t xml:space="preserve">Moodle will be utilized.  </w:t>
      </w:r>
      <w:r w:rsidRPr="004E48EA">
        <w:rPr>
          <w:rFonts w:ascii="Calibri" w:hAnsi="Calibri" w:cs="Arial"/>
          <w:sz w:val="22"/>
          <w:szCs w:val="22"/>
        </w:rPr>
        <w:t xml:space="preserve">The instructor </w:t>
      </w:r>
      <w:r>
        <w:rPr>
          <w:rFonts w:ascii="Calibri" w:hAnsi="Calibri" w:cs="Arial"/>
          <w:sz w:val="22"/>
          <w:szCs w:val="22"/>
        </w:rPr>
        <w:t xml:space="preserve">will </w:t>
      </w:r>
      <w:r w:rsidRPr="004E48EA">
        <w:rPr>
          <w:rFonts w:ascii="Calibri" w:hAnsi="Calibri" w:cs="Arial"/>
          <w:sz w:val="22"/>
          <w:szCs w:val="22"/>
        </w:rPr>
        <w:t xml:space="preserve">inform </w:t>
      </w:r>
      <w:r>
        <w:rPr>
          <w:rFonts w:ascii="Calibri" w:hAnsi="Calibri" w:cs="Arial"/>
          <w:sz w:val="22"/>
          <w:szCs w:val="22"/>
        </w:rPr>
        <w:t xml:space="preserve">students </w:t>
      </w:r>
      <w:r w:rsidRPr="004E48EA">
        <w:rPr>
          <w:rFonts w:ascii="Calibri" w:hAnsi="Calibri" w:cs="Arial"/>
          <w:sz w:val="22"/>
          <w:szCs w:val="22"/>
        </w:rPr>
        <w:t>accordingly.</w:t>
      </w:r>
    </w:p>
    <w:p w14:paraId="5A0F808F" w14:textId="77777777" w:rsidR="002E7B54" w:rsidRPr="004E48EA" w:rsidRDefault="002E7B54" w:rsidP="002E7B54">
      <w:pPr>
        <w:rPr>
          <w:rFonts w:ascii="Calibri" w:hAnsi="Calibri"/>
          <w:b/>
          <w:bCs/>
          <w:sz w:val="22"/>
          <w:szCs w:val="22"/>
        </w:rPr>
      </w:pPr>
    </w:p>
    <w:p w14:paraId="1FC3C984" w14:textId="77777777" w:rsidR="002E7B54" w:rsidRPr="004E48EA" w:rsidRDefault="002E7B54" w:rsidP="002E7B54">
      <w:pPr>
        <w:rPr>
          <w:rFonts w:ascii="Calibri" w:hAnsi="Calibri"/>
          <w:sz w:val="22"/>
          <w:szCs w:val="22"/>
        </w:rPr>
      </w:pPr>
      <w:r w:rsidRPr="004E48EA">
        <w:rPr>
          <w:rFonts w:ascii="Calibri" w:hAnsi="Calibri"/>
          <w:b/>
          <w:bCs/>
          <w:sz w:val="22"/>
          <w:szCs w:val="22"/>
          <w:u w:val="single"/>
        </w:rPr>
        <w:t>ASSIGNMENTS</w:t>
      </w:r>
      <w:r w:rsidRPr="004E48EA">
        <w:rPr>
          <w:rFonts w:ascii="Calibri" w:hAnsi="Calibri"/>
          <w:b/>
          <w:bCs/>
          <w:sz w:val="22"/>
          <w:szCs w:val="22"/>
        </w:rPr>
        <w:t>:</w:t>
      </w:r>
    </w:p>
    <w:p w14:paraId="35167F15" w14:textId="77777777" w:rsidR="002E7B54" w:rsidRPr="00D019B5" w:rsidRDefault="002E7B54" w:rsidP="002E7B54">
      <w:pPr>
        <w:numPr>
          <w:ilvl w:val="1"/>
          <w:numId w:val="8"/>
        </w:numPr>
        <w:ind w:left="720"/>
        <w:rPr>
          <w:rFonts w:ascii="Calibri" w:hAnsi="Calibri"/>
          <w:sz w:val="22"/>
          <w:szCs w:val="22"/>
        </w:rPr>
      </w:pPr>
      <w:r w:rsidRPr="00D019B5">
        <w:rPr>
          <w:rFonts w:ascii="Calibri" w:hAnsi="Calibri"/>
          <w:sz w:val="22"/>
          <w:szCs w:val="22"/>
        </w:rPr>
        <w:t xml:space="preserve">Failure to submit an assignment will earn the student a zero for that assignment.  </w:t>
      </w:r>
    </w:p>
    <w:p w14:paraId="3B160FF6" w14:textId="77777777" w:rsidR="002E7B54" w:rsidRPr="00D019B5" w:rsidRDefault="002E7B54" w:rsidP="002E7B54">
      <w:pPr>
        <w:numPr>
          <w:ilvl w:val="1"/>
          <w:numId w:val="8"/>
        </w:numPr>
        <w:ind w:left="720"/>
        <w:rPr>
          <w:rFonts w:ascii="Calibri" w:hAnsi="Calibri"/>
          <w:sz w:val="22"/>
          <w:szCs w:val="22"/>
        </w:rPr>
      </w:pPr>
      <w:r w:rsidRPr="00D019B5">
        <w:rPr>
          <w:rFonts w:ascii="Calibri" w:hAnsi="Calibri"/>
          <w:sz w:val="22"/>
          <w:szCs w:val="22"/>
        </w:rPr>
        <w:t>Late assignments lose 5% of their point value if not turned in at class time on the due date and an additional 10% per day thereafter.  Assignments will not be accepted after five days.</w:t>
      </w:r>
    </w:p>
    <w:p w14:paraId="586F2735" w14:textId="77777777" w:rsidR="002E7B54" w:rsidRPr="00D019B5" w:rsidRDefault="002E7B54" w:rsidP="002E7B54">
      <w:pPr>
        <w:numPr>
          <w:ilvl w:val="1"/>
          <w:numId w:val="8"/>
        </w:numPr>
        <w:ind w:left="720"/>
        <w:rPr>
          <w:rFonts w:ascii="Calibri" w:hAnsi="Calibri"/>
          <w:sz w:val="22"/>
          <w:szCs w:val="22"/>
        </w:rPr>
      </w:pPr>
      <w:r w:rsidRPr="00D019B5">
        <w:rPr>
          <w:rFonts w:ascii="Calibri" w:hAnsi="Calibri"/>
          <w:sz w:val="22"/>
          <w:szCs w:val="22"/>
        </w:rPr>
        <w:t xml:space="preserve">Multiple-page assignments must be stapled in the top left corner to be accepted.  </w:t>
      </w:r>
    </w:p>
    <w:p w14:paraId="3B400A19" w14:textId="77777777" w:rsidR="002E7B54" w:rsidRPr="00D019B5" w:rsidRDefault="002E7B54" w:rsidP="002E7B54">
      <w:pPr>
        <w:numPr>
          <w:ilvl w:val="1"/>
          <w:numId w:val="8"/>
        </w:numPr>
        <w:ind w:left="720"/>
        <w:rPr>
          <w:rFonts w:ascii="Calibri" w:hAnsi="Calibri"/>
          <w:sz w:val="22"/>
          <w:szCs w:val="22"/>
        </w:rPr>
      </w:pPr>
      <w:r w:rsidRPr="00D019B5">
        <w:rPr>
          <w:rFonts w:ascii="Calibri" w:hAnsi="Calibri"/>
          <w:sz w:val="22"/>
          <w:szCs w:val="22"/>
        </w:rPr>
        <w:t xml:space="preserve">All assignments must be completed </w:t>
      </w:r>
      <w:r w:rsidRPr="00D019B5">
        <w:rPr>
          <w:rFonts w:ascii="Calibri" w:hAnsi="Calibri"/>
          <w:sz w:val="22"/>
          <w:szCs w:val="22"/>
          <w:u w:val="single"/>
        </w:rPr>
        <w:t>on the form given</w:t>
      </w:r>
      <w:r w:rsidRPr="00D019B5">
        <w:rPr>
          <w:rFonts w:ascii="Calibri" w:hAnsi="Calibri"/>
          <w:sz w:val="22"/>
          <w:szCs w:val="22"/>
        </w:rPr>
        <w:t xml:space="preserve"> by the instructor unless otherwise indicated.  NO </w:t>
      </w:r>
      <w:r>
        <w:rPr>
          <w:rFonts w:ascii="Calibri" w:hAnsi="Calibri"/>
          <w:sz w:val="22"/>
          <w:szCs w:val="22"/>
        </w:rPr>
        <w:t>EXCEPTIONS!</w:t>
      </w:r>
    </w:p>
    <w:p w14:paraId="22D045DD" w14:textId="77777777" w:rsidR="002E7B54" w:rsidRPr="00D019B5" w:rsidRDefault="002E7B54" w:rsidP="002E7B54">
      <w:pPr>
        <w:numPr>
          <w:ilvl w:val="1"/>
          <w:numId w:val="8"/>
        </w:numPr>
        <w:ind w:left="720"/>
        <w:rPr>
          <w:rFonts w:ascii="Calibri" w:hAnsi="Calibri"/>
          <w:sz w:val="22"/>
          <w:szCs w:val="22"/>
        </w:rPr>
      </w:pPr>
      <w:r w:rsidRPr="00D019B5">
        <w:rPr>
          <w:rFonts w:ascii="Calibri" w:hAnsi="Calibri"/>
          <w:sz w:val="22"/>
          <w:szCs w:val="22"/>
        </w:rPr>
        <w:t xml:space="preserve">Keep all graded assignments until you’ve received your final grade. </w:t>
      </w:r>
    </w:p>
    <w:p w14:paraId="2B14EE87" w14:textId="77777777" w:rsidR="002E7B54" w:rsidRPr="00D019B5" w:rsidRDefault="002E7B54" w:rsidP="002E7B54">
      <w:pPr>
        <w:numPr>
          <w:ilvl w:val="1"/>
          <w:numId w:val="8"/>
        </w:numPr>
        <w:ind w:left="720"/>
        <w:rPr>
          <w:rFonts w:ascii="Calibri" w:hAnsi="Calibri"/>
          <w:sz w:val="22"/>
          <w:szCs w:val="22"/>
        </w:rPr>
      </w:pPr>
      <w:r w:rsidRPr="00D019B5">
        <w:rPr>
          <w:rFonts w:ascii="Calibri" w:hAnsi="Calibri"/>
          <w:sz w:val="22"/>
          <w:szCs w:val="22"/>
        </w:rPr>
        <w:t>There will be NO extra credit.</w:t>
      </w:r>
    </w:p>
    <w:p w14:paraId="2ABB8A97" w14:textId="54F695CF" w:rsidR="00A022B7" w:rsidRPr="00D019B5" w:rsidRDefault="00A022B7" w:rsidP="002E7B54">
      <w:pPr>
        <w:pStyle w:val="Heading4"/>
        <w:ind w:right="0"/>
        <w:rPr>
          <w:rFonts w:ascii="Calibri" w:hAnsi="Calibri"/>
          <w:sz w:val="22"/>
          <w:szCs w:val="22"/>
        </w:rPr>
      </w:pPr>
    </w:p>
    <w:sectPr w:rsidR="00A022B7" w:rsidRPr="00D019B5" w:rsidSect="004F65F6">
      <w:footerReference w:type="even" r:id="rId10"/>
      <w:footerReference w:type="default" r:id="rId11"/>
      <w:pgSz w:w="12240" w:h="15840"/>
      <w:pgMar w:top="1008" w:right="1224" w:bottom="1008" w:left="1296" w:header="720" w:footer="93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3C027" w14:textId="77777777" w:rsidR="00B15FAA" w:rsidRDefault="00B15FAA">
      <w:r>
        <w:separator/>
      </w:r>
    </w:p>
  </w:endnote>
  <w:endnote w:type="continuationSeparator" w:id="0">
    <w:p w14:paraId="6ECD549C" w14:textId="77777777" w:rsidR="00B15FAA" w:rsidRDefault="00B1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w:altName w:val="Times Roman"/>
    <w:panose1 w:val="00000000000000000000"/>
    <w:charset w:val="4D"/>
    <w:family w:val="roman"/>
    <w:notTrueType/>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51C1" w14:textId="77777777" w:rsidR="00B15FAA" w:rsidRDefault="00B15F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D54457" w14:textId="77777777" w:rsidR="00B15FAA" w:rsidRDefault="00B15FA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1350A" w14:textId="77777777" w:rsidR="00B15FAA" w:rsidRPr="003E17EC" w:rsidRDefault="00B15FAA">
    <w:pPr>
      <w:pStyle w:val="Footer"/>
      <w:framePr w:wrap="around" w:vAnchor="text" w:hAnchor="margin" w:xAlign="center" w:y="1"/>
      <w:rPr>
        <w:rStyle w:val="PageNumber"/>
        <w:rFonts w:ascii="Calibri" w:hAnsi="Calibri"/>
        <w:sz w:val="18"/>
        <w:szCs w:val="18"/>
      </w:rPr>
    </w:pPr>
    <w:r w:rsidRPr="003E17EC">
      <w:rPr>
        <w:rStyle w:val="PageNumber"/>
        <w:rFonts w:ascii="Calibri" w:hAnsi="Calibri"/>
        <w:sz w:val="18"/>
        <w:szCs w:val="18"/>
      </w:rPr>
      <w:fldChar w:fldCharType="begin"/>
    </w:r>
    <w:r w:rsidRPr="003E17EC">
      <w:rPr>
        <w:rStyle w:val="PageNumber"/>
        <w:rFonts w:ascii="Calibri" w:hAnsi="Calibri"/>
        <w:sz w:val="18"/>
        <w:szCs w:val="18"/>
      </w:rPr>
      <w:instrText xml:space="preserve">PAGE  </w:instrText>
    </w:r>
    <w:r w:rsidRPr="003E17EC">
      <w:rPr>
        <w:rStyle w:val="PageNumber"/>
        <w:rFonts w:ascii="Calibri" w:hAnsi="Calibri"/>
        <w:sz w:val="18"/>
        <w:szCs w:val="18"/>
      </w:rPr>
      <w:fldChar w:fldCharType="separate"/>
    </w:r>
    <w:r w:rsidR="00055A9C">
      <w:rPr>
        <w:rStyle w:val="PageNumber"/>
        <w:rFonts w:ascii="Calibri" w:hAnsi="Calibri"/>
        <w:noProof/>
        <w:sz w:val="18"/>
        <w:szCs w:val="18"/>
      </w:rPr>
      <w:t>1</w:t>
    </w:r>
    <w:r w:rsidRPr="003E17EC">
      <w:rPr>
        <w:rStyle w:val="PageNumber"/>
        <w:rFonts w:ascii="Calibri" w:hAnsi="Calibri"/>
        <w:sz w:val="18"/>
        <w:szCs w:val="18"/>
      </w:rPr>
      <w:fldChar w:fldCharType="end"/>
    </w:r>
  </w:p>
  <w:p w14:paraId="425AD103" w14:textId="2E8701E8" w:rsidR="00B15FAA" w:rsidRPr="003E17EC" w:rsidRDefault="00B15FAA" w:rsidP="005E758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Calibri" w:hAnsi="Calibri"/>
        <w:sz w:val="18"/>
        <w:szCs w:val="18"/>
      </w:rPr>
    </w:pPr>
    <w:r w:rsidRPr="003E17EC">
      <w:rPr>
        <w:rFonts w:ascii="Calibri" w:hAnsi="Calibri"/>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DB9EE" w14:textId="77777777" w:rsidR="00B15FAA" w:rsidRDefault="00B15FAA">
      <w:r>
        <w:separator/>
      </w:r>
    </w:p>
  </w:footnote>
  <w:footnote w:type="continuationSeparator" w:id="0">
    <w:p w14:paraId="25B0E2D0" w14:textId="77777777" w:rsidR="00B15FAA" w:rsidRDefault="00B15F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1C27"/>
    <w:multiLevelType w:val="hybridMultilevel"/>
    <w:tmpl w:val="AD9856C0"/>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7E3D27"/>
    <w:multiLevelType w:val="hybridMultilevel"/>
    <w:tmpl w:val="510220A6"/>
    <w:lvl w:ilvl="0" w:tplc="6FE679D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B170E0"/>
    <w:multiLevelType w:val="hybridMultilevel"/>
    <w:tmpl w:val="D5F24C4C"/>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F1269F"/>
    <w:multiLevelType w:val="hybridMultilevel"/>
    <w:tmpl w:val="8BB8AC5A"/>
    <w:lvl w:ilvl="0" w:tplc="96F46DC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2D362039"/>
    <w:multiLevelType w:val="hybridMultilevel"/>
    <w:tmpl w:val="D3BC706C"/>
    <w:lvl w:ilvl="0" w:tplc="4392345E">
      <w:start w:val="1"/>
      <w:numFmt w:val="upperRoman"/>
      <w:lvlText w:val="%1."/>
      <w:lvlJc w:val="left"/>
      <w:pPr>
        <w:tabs>
          <w:tab w:val="num" w:pos="1080"/>
        </w:tabs>
        <w:ind w:left="1080" w:hanging="720"/>
      </w:pPr>
      <w:rPr>
        <w:rFonts w:hint="default"/>
        <w:b w:val="0"/>
        <w:color w:val="auto"/>
      </w:rPr>
    </w:lvl>
    <w:lvl w:ilvl="1" w:tplc="04090019">
      <w:start w:val="1"/>
      <w:numFmt w:val="lowerLetter"/>
      <w:lvlText w:val="%2."/>
      <w:lvlJc w:val="left"/>
      <w:pPr>
        <w:tabs>
          <w:tab w:val="num" w:pos="1440"/>
        </w:tabs>
        <w:ind w:left="1440" w:hanging="360"/>
      </w:pPr>
    </w:lvl>
    <w:lvl w:ilvl="2" w:tplc="7D842396">
      <w:start w:val="1"/>
      <w:numFmt w:val="decimal"/>
      <w:lvlText w:val="%3."/>
      <w:lvlJc w:val="left"/>
      <w:pPr>
        <w:tabs>
          <w:tab w:val="num" w:pos="2340"/>
        </w:tabs>
        <w:ind w:left="2340" w:hanging="360"/>
      </w:pPr>
      <w:rPr>
        <w:rFonts w:hint="default"/>
        <w:b w:val="0"/>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hint="default"/>
        <w:b w:val="0"/>
        <w:color w:val="auto"/>
      </w:rPr>
    </w:lvl>
    <w:lvl w:ilvl="5" w:tplc="3A4C8ED6">
      <w:start w:val="1"/>
      <w:numFmt w:val="upperLetter"/>
      <w:lvlText w:val="%6."/>
      <w:lvlJc w:val="left"/>
      <w:pPr>
        <w:tabs>
          <w:tab w:val="num" w:pos="4500"/>
        </w:tabs>
        <w:ind w:left="4500" w:hanging="360"/>
      </w:pPr>
      <w:rPr>
        <w:rFonts w:hint="default"/>
      </w:rPr>
    </w:lvl>
    <w:lvl w:ilvl="6" w:tplc="8C889AFE">
      <w:start w:val="1"/>
      <w:numFmt w:val="upp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2324AD"/>
    <w:multiLevelType w:val="hybridMultilevel"/>
    <w:tmpl w:val="CFFEFA4C"/>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91134D"/>
    <w:multiLevelType w:val="hybridMultilevel"/>
    <w:tmpl w:val="D09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861795"/>
    <w:multiLevelType w:val="hybridMultilevel"/>
    <w:tmpl w:val="FD74D48E"/>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B3875"/>
    <w:multiLevelType w:val="hybridMultilevel"/>
    <w:tmpl w:val="34A0671E"/>
    <w:lvl w:ilvl="0" w:tplc="1E7A9568">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6F7743"/>
    <w:multiLevelType w:val="hybridMultilevel"/>
    <w:tmpl w:val="74566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D657EE"/>
    <w:multiLevelType w:val="hybridMultilevel"/>
    <w:tmpl w:val="40741FFA"/>
    <w:lvl w:ilvl="0" w:tplc="04090007">
      <w:start w:val="1"/>
      <w:numFmt w:val="bullet"/>
      <w:lvlText w:val=""/>
      <w:lvlJc w:val="left"/>
      <w:pPr>
        <w:ind w:left="1267" w:hanging="360"/>
      </w:pPr>
      <w:rPr>
        <w:rFonts w:ascii="Wingdings" w:hAnsi="Wingdings" w:hint="default"/>
        <w:sz w:val="16"/>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10"/>
  </w:num>
  <w:num w:numId="6">
    <w:abstractNumId w:val="7"/>
  </w:num>
  <w:num w:numId="7">
    <w:abstractNumId w:val="2"/>
  </w:num>
  <w:num w:numId="8">
    <w:abstractNumId w:val="8"/>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15"/>
    <w:rsid w:val="00015833"/>
    <w:rsid w:val="000542F9"/>
    <w:rsid w:val="00055A9C"/>
    <w:rsid w:val="00061030"/>
    <w:rsid w:val="00063B50"/>
    <w:rsid w:val="000644F6"/>
    <w:rsid w:val="00087CB6"/>
    <w:rsid w:val="0009574D"/>
    <w:rsid w:val="000975EB"/>
    <w:rsid w:val="000A2144"/>
    <w:rsid w:val="000A3E6A"/>
    <w:rsid w:val="000A5C54"/>
    <w:rsid w:val="000A7977"/>
    <w:rsid w:val="000C07AB"/>
    <w:rsid w:val="000D30FE"/>
    <w:rsid w:val="000F53AB"/>
    <w:rsid w:val="000F5759"/>
    <w:rsid w:val="000F7739"/>
    <w:rsid w:val="001132F5"/>
    <w:rsid w:val="0012403F"/>
    <w:rsid w:val="00154353"/>
    <w:rsid w:val="00166088"/>
    <w:rsid w:val="00176F39"/>
    <w:rsid w:val="0018104C"/>
    <w:rsid w:val="001A601A"/>
    <w:rsid w:val="001B52A4"/>
    <w:rsid w:val="001B686A"/>
    <w:rsid w:val="001D381E"/>
    <w:rsid w:val="001D6324"/>
    <w:rsid w:val="001E08EC"/>
    <w:rsid w:val="0020017B"/>
    <w:rsid w:val="00204FBA"/>
    <w:rsid w:val="002166FA"/>
    <w:rsid w:val="002257C6"/>
    <w:rsid w:val="0023788E"/>
    <w:rsid w:val="00237CCD"/>
    <w:rsid w:val="00241A74"/>
    <w:rsid w:val="002623CD"/>
    <w:rsid w:val="002C3F48"/>
    <w:rsid w:val="002D5F1A"/>
    <w:rsid w:val="002D794B"/>
    <w:rsid w:val="002E7B54"/>
    <w:rsid w:val="00306EBC"/>
    <w:rsid w:val="0031039E"/>
    <w:rsid w:val="00311D8E"/>
    <w:rsid w:val="00312B76"/>
    <w:rsid w:val="0036583E"/>
    <w:rsid w:val="00373621"/>
    <w:rsid w:val="00373C56"/>
    <w:rsid w:val="00375084"/>
    <w:rsid w:val="00376BA5"/>
    <w:rsid w:val="0038169B"/>
    <w:rsid w:val="00393D40"/>
    <w:rsid w:val="00394EB2"/>
    <w:rsid w:val="003B4543"/>
    <w:rsid w:val="003E02D3"/>
    <w:rsid w:val="003E17EC"/>
    <w:rsid w:val="003F6EF5"/>
    <w:rsid w:val="00401BEC"/>
    <w:rsid w:val="00430A76"/>
    <w:rsid w:val="00437C98"/>
    <w:rsid w:val="004537D3"/>
    <w:rsid w:val="00456CAB"/>
    <w:rsid w:val="00462A95"/>
    <w:rsid w:val="004807E8"/>
    <w:rsid w:val="00482451"/>
    <w:rsid w:val="004A1D85"/>
    <w:rsid w:val="004A7A15"/>
    <w:rsid w:val="004D4BDF"/>
    <w:rsid w:val="004E48EA"/>
    <w:rsid w:val="004E7B22"/>
    <w:rsid w:val="004E7D5E"/>
    <w:rsid w:val="004F363D"/>
    <w:rsid w:val="004F65F6"/>
    <w:rsid w:val="00541515"/>
    <w:rsid w:val="00562DB6"/>
    <w:rsid w:val="0056717E"/>
    <w:rsid w:val="0057445A"/>
    <w:rsid w:val="00582609"/>
    <w:rsid w:val="005C431B"/>
    <w:rsid w:val="005E2002"/>
    <w:rsid w:val="005E7580"/>
    <w:rsid w:val="0062453E"/>
    <w:rsid w:val="006262C1"/>
    <w:rsid w:val="006330D9"/>
    <w:rsid w:val="00650F22"/>
    <w:rsid w:val="00691444"/>
    <w:rsid w:val="006931C5"/>
    <w:rsid w:val="00694C66"/>
    <w:rsid w:val="006D7F94"/>
    <w:rsid w:val="00724B9A"/>
    <w:rsid w:val="0076277A"/>
    <w:rsid w:val="0076320C"/>
    <w:rsid w:val="00773B99"/>
    <w:rsid w:val="00782E62"/>
    <w:rsid w:val="007A15EB"/>
    <w:rsid w:val="007D0838"/>
    <w:rsid w:val="007D3AA6"/>
    <w:rsid w:val="007E2976"/>
    <w:rsid w:val="0083154A"/>
    <w:rsid w:val="008412D0"/>
    <w:rsid w:val="00854C7D"/>
    <w:rsid w:val="0087475A"/>
    <w:rsid w:val="008A4764"/>
    <w:rsid w:val="008B212E"/>
    <w:rsid w:val="008B3695"/>
    <w:rsid w:val="008B4399"/>
    <w:rsid w:val="008C6937"/>
    <w:rsid w:val="008E1012"/>
    <w:rsid w:val="008E6F80"/>
    <w:rsid w:val="008F59EF"/>
    <w:rsid w:val="00952C26"/>
    <w:rsid w:val="009959CA"/>
    <w:rsid w:val="009973AA"/>
    <w:rsid w:val="009A43AB"/>
    <w:rsid w:val="009A6454"/>
    <w:rsid w:val="009A6BDE"/>
    <w:rsid w:val="009B27DC"/>
    <w:rsid w:val="009E252A"/>
    <w:rsid w:val="009E53A8"/>
    <w:rsid w:val="00A022B7"/>
    <w:rsid w:val="00A02631"/>
    <w:rsid w:val="00A0773A"/>
    <w:rsid w:val="00A1015D"/>
    <w:rsid w:val="00A11C4F"/>
    <w:rsid w:val="00A234D7"/>
    <w:rsid w:val="00A2590A"/>
    <w:rsid w:val="00A261F4"/>
    <w:rsid w:val="00A27C6D"/>
    <w:rsid w:val="00A334D0"/>
    <w:rsid w:val="00A52FC6"/>
    <w:rsid w:val="00A703C0"/>
    <w:rsid w:val="00A72456"/>
    <w:rsid w:val="00A758B3"/>
    <w:rsid w:val="00A977AC"/>
    <w:rsid w:val="00AA0E28"/>
    <w:rsid w:val="00B02A89"/>
    <w:rsid w:val="00B15FAA"/>
    <w:rsid w:val="00B31051"/>
    <w:rsid w:val="00B3494A"/>
    <w:rsid w:val="00B41D15"/>
    <w:rsid w:val="00B61EDA"/>
    <w:rsid w:val="00B74860"/>
    <w:rsid w:val="00B7490C"/>
    <w:rsid w:val="00B84D84"/>
    <w:rsid w:val="00B864E6"/>
    <w:rsid w:val="00B9771A"/>
    <w:rsid w:val="00BB3197"/>
    <w:rsid w:val="00BB51C4"/>
    <w:rsid w:val="00BC13CC"/>
    <w:rsid w:val="00BC386B"/>
    <w:rsid w:val="00BF79F7"/>
    <w:rsid w:val="00C0101D"/>
    <w:rsid w:val="00C0481A"/>
    <w:rsid w:val="00C1217B"/>
    <w:rsid w:val="00C33634"/>
    <w:rsid w:val="00C650D3"/>
    <w:rsid w:val="00C722A3"/>
    <w:rsid w:val="00C842D3"/>
    <w:rsid w:val="00CC341E"/>
    <w:rsid w:val="00CC42DD"/>
    <w:rsid w:val="00CD170D"/>
    <w:rsid w:val="00D019B5"/>
    <w:rsid w:val="00D4057A"/>
    <w:rsid w:val="00D46BC3"/>
    <w:rsid w:val="00D56066"/>
    <w:rsid w:val="00D973F9"/>
    <w:rsid w:val="00D97665"/>
    <w:rsid w:val="00DE6C81"/>
    <w:rsid w:val="00DF4155"/>
    <w:rsid w:val="00DF52E0"/>
    <w:rsid w:val="00E004F3"/>
    <w:rsid w:val="00E00779"/>
    <w:rsid w:val="00E01DC6"/>
    <w:rsid w:val="00E30473"/>
    <w:rsid w:val="00E3375B"/>
    <w:rsid w:val="00E47F38"/>
    <w:rsid w:val="00E6166B"/>
    <w:rsid w:val="00E61C4F"/>
    <w:rsid w:val="00E71854"/>
    <w:rsid w:val="00E833E0"/>
    <w:rsid w:val="00E85112"/>
    <w:rsid w:val="00E97BAC"/>
    <w:rsid w:val="00EA4C7D"/>
    <w:rsid w:val="00EA59E9"/>
    <w:rsid w:val="00EC1206"/>
    <w:rsid w:val="00ED2170"/>
    <w:rsid w:val="00ED532F"/>
    <w:rsid w:val="00ED6BDB"/>
    <w:rsid w:val="00F014D6"/>
    <w:rsid w:val="00F0690C"/>
    <w:rsid w:val="00F51145"/>
    <w:rsid w:val="00F51FA3"/>
    <w:rsid w:val="00F541CA"/>
    <w:rsid w:val="00F55930"/>
    <w:rsid w:val="00F71CBE"/>
    <w:rsid w:val="00F77333"/>
    <w:rsid w:val="00FA0029"/>
    <w:rsid w:val="00FD2B44"/>
    <w:rsid w:val="00FE724E"/>
    <w:rsid w:val="00FF50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30504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980"/>
        <w:tab w:val="left" w:pos="-900"/>
        <w:tab w:val="left" w:pos="-440"/>
        <w:tab w:val="left" w:pos="-360"/>
        <w:tab w:val="left" w:pos="900"/>
        <w:tab w:val="left" w:pos="1260"/>
      </w:tabs>
      <w:spacing w:before="120"/>
      <w:ind w:left="-360" w:right="-720"/>
      <w:outlineLvl w:val="0"/>
    </w:pPr>
    <w:rPr>
      <w:rFonts w:ascii="Century Schoolbook" w:hAnsi="Century Schoolbook"/>
      <w:b/>
      <w:sz w:val="22"/>
    </w:rPr>
  </w:style>
  <w:style w:type="paragraph" w:styleId="Heading2">
    <w:name w:val="heading 2"/>
    <w:basedOn w:val="Normal"/>
    <w:next w:val="Normal"/>
    <w:qFormat/>
    <w:pPr>
      <w:keepNext/>
      <w:ind w:left="-360" w:firstLine="360"/>
      <w:outlineLvl w:val="1"/>
    </w:pPr>
    <w:rPr>
      <w:rFonts w:ascii="Century Schoolbook" w:eastAsia="Times New Roman" w:hAnsi="Century Schoolbook"/>
      <w:b/>
      <w:sz w:val="22"/>
    </w:rPr>
  </w:style>
  <w:style w:type="paragraph" w:styleId="Heading3">
    <w:name w:val="heading 3"/>
    <w:basedOn w:val="Normal"/>
    <w:next w:val="Normal"/>
    <w:qFormat/>
    <w:pPr>
      <w:keepNext/>
      <w:tabs>
        <w:tab w:val="left" w:pos="-980"/>
        <w:tab w:val="left" w:pos="-900"/>
        <w:tab w:val="left" w:pos="-440"/>
        <w:tab w:val="left" w:pos="-360"/>
        <w:tab w:val="left" w:pos="0"/>
        <w:tab w:val="left" w:pos="54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line="360" w:lineRule="atLeast"/>
      <w:ind w:right="-720"/>
      <w:outlineLvl w:val="2"/>
    </w:pPr>
    <w:rPr>
      <w:rFonts w:ascii="Century Schoolbook" w:eastAsia="Times New Roman" w:hAnsi="Century Schoolbook"/>
      <w:b/>
    </w:rPr>
  </w:style>
  <w:style w:type="paragraph" w:styleId="Heading4">
    <w:name w:val="heading 4"/>
    <w:basedOn w:val="Normal"/>
    <w:next w:val="Normal"/>
    <w:link w:val="Heading4Char"/>
    <w:qFormat/>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paragraph" w:styleId="Heading5">
    <w:name w:val="heading 5"/>
    <w:basedOn w:val="Normal"/>
    <w:next w:val="Normal"/>
    <w:qFormat/>
    <w:pPr>
      <w:keepNext/>
      <w:tabs>
        <w:tab w:val="left" w:pos="5040"/>
        <w:tab w:val="left" w:pos="5220"/>
        <w:tab w:val="left" w:pos="5400"/>
      </w:tabs>
      <w:ind w:left="-360" w:right="-360"/>
      <w:outlineLvl w:val="4"/>
    </w:pPr>
    <w:rPr>
      <w:b/>
    </w:rPr>
  </w:style>
  <w:style w:type="paragraph" w:styleId="Heading6">
    <w:name w:val="heading 6"/>
    <w:basedOn w:val="Normal"/>
    <w:next w:val="Normal"/>
    <w:qFormat/>
    <w:pPr>
      <w:spacing w:before="240" w:after="60"/>
      <w:outlineLvl w:val="5"/>
    </w:pPr>
    <w:rPr>
      <w:rFonts w:ascii="Cambria" w:eastAsia="Times New Roman" w:hAnsi="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
    <w:name w:val="Body Text"/>
    <w:basedOn w:val="Normal"/>
    <w:rPr>
      <w:rFonts w:ascii="Century Schoolbook" w:eastAsia="Times New Roman" w:hAnsi="Century Schoolbook"/>
      <w:sz w:val="22"/>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character" w:customStyle="1" w:styleId="Heading6Char">
    <w:name w:val="Heading 6 Char"/>
    <w:basedOn w:val="DefaultParagraphFont"/>
    <w:semiHidden/>
    <w:rPr>
      <w:rFonts w:ascii="Cambria" w:eastAsia="Times New Roman" w:hAnsi="Cambria" w:cs="Times New Roman"/>
      <w:b/>
      <w:bCs/>
      <w:sz w:val="22"/>
      <w:szCs w:val="22"/>
    </w:rPr>
  </w:style>
  <w:style w:type="character" w:customStyle="1" w:styleId="HeaderChar">
    <w:name w:val="Header Char"/>
    <w:basedOn w:val="DefaultParagraphFont"/>
    <w:rPr>
      <w:sz w:val="24"/>
    </w:rPr>
  </w:style>
  <w:style w:type="character" w:customStyle="1" w:styleId="style21">
    <w:name w:val="style21"/>
    <w:basedOn w:val="DefaultParagraphFont"/>
  </w:style>
  <w:style w:type="character" w:customStyle="1" w:styleId="Heading2Char">
    <w:name w:val="Heading 2 Char"/>
    <w:basedOn w:val="DefaultParagraphFont"/>
    <w:rPr>
      <w:rFonts w:ascii="Century Schoolbook" w:eastAsia="Times New Roman" w:hAnsi="Century Schoolbook"/>
      <w:b/>
      <w:sz w:val="22"/>
    </w:rPr>
  </w:style>
  <w:style w:type="table" w:styleId="TableGrid">
    <w:name w:val="Table Grid"/>
    <w:basedOn w:val="TableNormal"/>
    <w:uiPriority w:val="59"/>
    <w:rsid w:val="00394EB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79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794B"/>
    <w:rPr>
      <w:rFonts w:ascii="Lucida Grande" w:hAnsi="Lucida Grande" w:cs="Lucida Grande"/>
      <w:sz w:val="18"/>
      <w:szCs w:val="18"/>
    </w:rPr>
  </w:style>
  <w:style w:type="paragraph" w:styleId="ListParagraph">
    <w:name w:val="List Paragraph"/>
    <w:basedOn w:val="Normal"/>
    <w:uiPriority w:val="34"/>
    <w:qFormat/>
    <w:rsid w:val="00B3494A"/>
    <w:pPr>
      <w:spacing w:after="200" w:line="276" w:lineRule="auto"/>
      <w:ind w:left="720"/>
      <w:contextualSpacing/>
    </w:pPr>
    <w:rPr>
      <w:rFonts w:ascii="Calibri" w:eastAsia="Calibri" w:hAnsi="Calibri"/>
      <w:sz w:val="22"/>
      <w:szCs w:val="22"/>
    </w:rPr>
  </w:style>
  <w:style w:type="paragraph" w:customStyle="1" w:styleId="Default">
    <w:name w:val="Default"/>
    <w:rsid w:val="008C6937"/>
    <w:pPr>
      <w:autoSpaceDE w:val="0"/>
      <w:autoSpaceDN w:val="0"/>
      <w:adjustRightInd w:val="0"/>
    </w:pPr>
    <w:rPr>
      <w:rFonts w:ascii="Times New Roman" w:eastAsiaTheme="minorHAnsi" w:hAnsi="Times New Roman"/>
      <w:color w:val="000000"/>
      <w:sz w:val="24"/>
      <w:szCs w:val="24"/>
    </w:rPr>
  </w:style>
  <w:style w:type="table" w:customStyle="1" w:styleId="GridTable5Dark-Accent31">
    <w:name w:val="Grid Table 5 Dark - Accent 31"/>
    <w:basedOn w:val="TableNormal"/>
    <w:uiPriority w:val="50"/>
    <w:rsid w:val="00087CB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ghtList-Accent1">
    <w:name w:val="Light List Accent 1"/>
    <w:basedOn w:val="TableNormal"/>
    <w:uiPriority w:val="61"/>
    <w:rsid w:val="001B686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4A7A1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4Char">
    <w:name w:val="Heading 4 Char"/>
    <w:basedOn w:val="DefaultParagraphFont"/>
    <w:link w:val="Heading4"/>
    <w:rsid w:val="002E7B54"/>
    <w:rPr>
      <w:rFonts w:ascii="Century Schoolbook" w:eastAsia="Times New Roman" w:hAnsi="Century Schoolbook"/>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980"/>
        <w:tab w:val="left" w:pos="-900"/>
        <w:tab w:val="left" w:pos="-440"/>
        <w:tab w:val="left" w:pos="-360"/>
        <w:tab w:val="left" w:pos="900"/>
        <w:tab w:val="left" w:pos="1260"/>
      </w:tabs>
      <w:spacing w:before="120"/>
      <w:ind w:left="-360" w:right="-720"/>
      <w:outlineLvl w:val="0"/>
    </w:pPr>
    <w:rPr>
      <w:rFonts w:ascii="Century Schoolbook" w:hAnsi="Century Schoolbook"/>
      <w:b/>
      <w:sz w:val="22"/>
    </w:rPr>
  </w:style>
  <w:style w:type="paragraph" w:styleId="Heading2">
    <w:name w:val="heading 2"/>
    <w:basedOn w:val="Normal"/>
    <w:next w:val="Normal"/>
    <w:qFormat/>
    <w:pPr>
      <w:keepNext/>
      <w:ind w:left="-360" w:firstLine="360"/>
      <w:outlineLvl w:val="1"/>
    </w:pPr>
    <w:rPr>
      <w:rFonts w:ascii="Century Schoolbook" w:eastAsia="Times New Roman" w:hAnsi="Century Schoolbook"/>
      <w:b/>
      <w:sz w:val="22"/>
    </w:rPr>
  </w:style>
  <w:style w:type="paragraph" w:styleId="Heading3">
    <w:name w:val="heading 3"/>
    <w:basedOn w:val="Normal"/>
    <w:next w:val="Normal"/>
    <w:qFormat/>
    <w:pPr>
      <w:keepNext/>
      <w:tabs>
        <w:tab w:val="left" w:pos="-980"/>
        <w:tab w:val="left" w:pos="-900"/>
        <w:tab w:val="left" w:pos="-440"/>
        <w:tab w:val="left" w:pos="-360"/>
        <w:tab w:val="left" w:pos="0"/>
        <w:tab w:val="left" w:pos="54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line="360" w:lineRule="atLeast"/>
      <w:ind w:right="-720"/>
      <w:outlineLvl w:val="2"/>
    </w:pPr>
    <w:rPr>
      <w:rFonts w:ascii="Century Schoolbook" w:eastAsia="Times New Roman" w:hAnsi="Century Schoolbook"/>
      <w:b/>
    </w:rPr>
  </w:style>
  <w:style w:type="paragraph" w:styleId="Heading4">
    <w:name w:val="heading 4"/>
    <w:basedOn w:val="Normal"/>
    <w:next w:val="Normal"/>
    <w:link w:val="Heading4Char"/>
    <w:qFormat/>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paragraph" w:styleId="Heading5">
    <w:name w:val="heading 5"/>
    <w:basedOn w:val="Normal"/>
    <w:next w:val="Normal"/>
    <w:qFormat/>
    <w:pPr>
      <w:keepNext/>
      <w:tabs>
        <w:tab w:val="left" w:pos="5040"/>
        <w:tab w:val="left" w:pos="5220"/>
        <w:tab w:val="left" w:pos="5400"/>
      </w:tabs>
      <w:ind w:left="-360" w:right="-360"/>
      <w:outlineLvl w:val="4"/>
    </w:pPr>
    <w:rPr>
      <w:b/>
    </w:rPr>
  </w:style>
  <w:style w:type="paragraph" w:styleId="Heading6">
    <w:name w:val="heading 6"/>
    <w:basedOn w:val="Normal"/>
    <w:next w:val="Normal"/>
    <w:qFormat/>
    <w:pPr>
      <w:spacing w:before="240" w:after="60"/>
      <w:outlineLvl w:val="5"/>
    </w:pPr>
    <w:rPr>
      <w:rFonts w:ascii="Cambria" w:eastAsia="Times New Roman" w:hAnsi="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
    <w:name w:val="Body Text"/>
    <w:basedOn w:val="Normal"/>
    <w:rPr>
      <w:rFonts w:ascii="Century Schoolbook" w:eastAsia="Times New Roman" w:hAnsi="Century Schoolbook"/>
      <w:sz w:val="22"/>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character" w:customStyle="1" w:styleId="Heading6Char">
    <w:name w:val="Heading 6 Char"/>
    <w:basedOn w:val="DefaultParagraphFont"/>
    <w:semiHidden/>
    <w:rPr>
      <w:rFonts w:ascii="Cambria" w:eastAsia="Times New Roman" w:hAnsi="Cambria" w:cs="Times New Roman"/>
      <w:b/>
      <w:bCs/>
      <w:sz w:val="22"/>
      <w:szCs w:val="22"/>
    </w:rPr>
  </w:style>
  <w:style w:type="character" w:customStyle="1" w:styleId="HeaderChar">
    <w:name w:val="Header Char"/>
    <w:basedOn w:val="DefaultParagraphFont"/>
    <w:rPr>
      <w:sz w:val="24"/>
    </w:rPr>
  </w:style>
  <w:style w:type="character" w:customStyle="1" w:styleId="style21">
    <w:name w:val="style21"/>
    <w:basedOn w:val="DefaultParagraphFont"/>
  </w:style>
  <w:style w:type="character" w:customStyle="1" w:styleId="Heading2Char">
    <w:name w:val="Heading 2 Char"/>
    <w:basedOn w:val="DefaultParagraphFont"/>
    <w:rPr>
      <w:rFonts w:ascii="Century Schoolbook" w:eastAsia="Times New Roman" w:hAnsi="Century Schoolbook"/>
      <w:b/>
      <w:sz w:val="22"/>
    </w:rPr>
  </w:style>
  <w:style w:type="table" w:styleId="TableGrid">
    <w:name w:val="Table Grid"/>
    <w:basedOn w:val="TableNormal"/>
    <w:uiPriority w:val="59"/>
    <w:rsid w:val="00394EB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79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794B"/>
    <w:rPr>
      <w:rFonts w:ascii="Lucida Grande" w:hAnsi="Lucida Grande" w:cs="Lucida Grande"/>
      <w:sz w:val="18"/>
      <w:szCs w:val="18"/>
    </w:rPr>
  </w:style>
  <w:style w:type="paragraph" w:styleId="ListParagraph">
    <w:name w:val="List Paragraph"/>
    <w:basedOn w:val="Normal"/>
    <w:uiPriority w:val="34"/>
    <w:qFormat/>
    <w:rsid w:val="00B3494A"/>
    <w:pPr>
      <w:spacing w:after="200" w:line="276" w:lineRule="auto"/>
      <w:ind w:left="720"/>
      <w:contextualSpacing/>
    </w:pPr>
    <w:rPr>
      <w:rFonts w:ascii="Calibri" w:eastAsia="Calibri" w:hAnsi="Calibri"/>
      <w:sz w:val="22"/>
      <w:szCs w:val="22"/>
    </w:rPr>
  </w:style>
  <w:style w:type="paragraph" w:customStyle="1" w:styleId="Default">
    <w:name w:val="Default"/>
    <w:rsid w:val="008C6937"/>
    <w:pPr>
      <w:autoSpaceDE w:val="0"/>
      <w:autoSpaceDN w:val="0"/>
      <w:adjustRightInd w:val="0"/>
    </w:pPr>
    <w:rPr>
      <w:rFonts w:ascii="Times New Roman" w:eastAsiaTheme="minorHAnsi" w:hAnsi="Times New Roman"/>
      <w:color w:val="000000"/>
      <w:sz w:val="24"/>
      <w:szCs w:val="24"/>
    </w:rPr>
  </w:style>
  <w:style w:type="table" w:customStyle="1" w:styleId="GridTable5Dark-Accent31">
    <w:name w:val="Grid Table 5 Dark - Accent 31"/>
    <w:basedOn w:val="TableNormal"/>
    <w:uiPriority w:val="50"/>
    <w:rsid w:val="00087CB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ghtList-Accent1">
    <w:name w:val="Light List Accent 1"/>
    <w:basedOn w:val="TableNormal"/>
    <w:uiPriority w:val="61"/>
    <w:rsid w:val="001B686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4A7A15"/>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4Char">
    <w:name w:val="Heading 4 Char"/>
    <w:basedOn w:val="DefaultParagraphFont"/>
    <w:link w:val="Heading4"/>
    <w:rsid w:val="002E7B54"/>
    <w:rPr>
      <w:rFonts w:ascii="Century Schoolbook" w:eastAsia="Times New Roman"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ocr.philadelphia@ed.gov"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15018-1821-5F4D-8B04-4C031D67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7756</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ART101-Fundamentals of Design II</vt:lpstr>
    </vt:vector>
  </TitlesOfParts>
  <Company>Lincoln University</Company>
  <LinksUpToDate>false</LinksUpToDate>
  <CharactersWithSpaces>9098</CharactersWithSpaces>
  <SharedDoc>false</SharedDoc>
  <HLinks>
    <vt:vector size="18" baseType="variant">
      <vt:variant>
        <vt:i4>6553685</vt:i4>
      </vt:variant>
      <vt:variant>
        <vt:i4>6</vt:i4>
      </vt:variant>
      <vt:variant>
        <vt:i4>0</vt:i4>
      </vt:variant>
      <vt:variant>
        <vt:i4>5</vt:i4>
      </vt:variant>
      <vt:variant>
        <vt:lpwstr>http://www.lincoln.edu/registrar/2008-2011Catalog.pdf</vt:lpwstr>
      </vt:variant>
      <vt:variant>
        <vt:lpwstr/>
      </vt:variant>
      <vt:variant>
        <vt:i4>6553685</vt:i4>
      </vt:variant>
      <vt:variant>
        <vt:i4>3</vt:i4>
      </vt:variant>
      <vt:variant>
        <vt:i4>0</vt:i4>
      </vt:variant>
      <vt:variant>
        <vt:i4>5</vt:i4>
      </vt:variant>
      <vt:variant>
        <vt:lpwstr>http://www.lincoln.edu/registrar/2008-2011Catalog.pdf</vt:lpwstr>
      </vt:variant>
      <vt:variant>
        <vt:lpwstr/>
      </vt:variant>
      <vt:variant>
        <vt:i4>2818172</vt:i4>
      </vt:variant>
      <vt:variant>
        <vt:i4>0</vt:i4>
      </vt:variant>
      <vt:variant>
        <vt:i4>0</vt:i4>
      </vt:variant>
      <vt:variant>
        <vt:i4>5</vt:i4>
      </vt:variant>
      <vt:variant>
        <vt:lpwstr>mailto:jchapp@lincoln.edu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ART101-Fundamentals of Design II</dc:title>
  <dc:creator>Jeffrey A. Chapp</dc:creator>
  <cp:lastModifiedBy>Jeff Chapp</cp:lastModifiedBy>
  <cp:revision>3</cp:revision>
  <cp:lastPrinted>2018-03-20T11:44:00Z</cp:lastPrinted>
  <dcterms:created xsi:type="dcterms:W3CDTF">2018-03-20T23:59:00Z</dcterms:created>
  <dcterms:modified xsi:type="dcterms:W3CDTF">2018-03-21T00:07:00Z</dcterms:modified>
</cp:coreProperties>
</file>