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DA" w:rsidRPr="005C062C" w:rsidRDefault="00EF3F42">
      <w:pPr>
        <w:rPr>
          <w:b/>
          <w:sz w:val="28"/>
          <w:szCs w:val="28"/>
        </w:rPr>
      </w:pPr>
      <w:r w:rsidRPr="005C062C">
        <w:rPr>
          <w:b/>
          <w:sz w:val="28"/>
          <w:szCs w:val="28"/>
        </w:rPr>
        <w:t>Vehicle Expense Allocation Procedure</w:t>
      </w:r>
    </w:p>
    <w:p w:rsidR="00EF3F42" w:rsidRDefault="00EF3F42"/>
    <w:p w:rsidR="00EF3F42" w:rsidRDefault="00EF3F42" w:rsidP="00EF3F42">
      <w:pPr>
        <w:pStyle w:val="ListParagraph"/>
        <w:numPr>
          <w:ilvl w:val="0"/>
          <w:numId w:val="1"/>
        </w:numPr>
      </w:pPr>
      <w:r>
        <w:t>Receive “Vehicle Usage Billing Report” from Fleet Manager</w:t>
      </w:r>
    </w:p>
    <w:p w:rsidR="00EF3F42" w:rsidRDefault="00EF3F42" w:rsidP="00EF3F42">
      <w:pPr>
        <w:pStyle w:val="ListParagraph"/>
      </w:pPr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Exch.Document.DC" ShapeID="_x0000_i1025" DrawAspect="Icon" ObjectID="_1610962444" r:id="rId6"/>
        </w:object>
      </w:r>
    </w:p>
    <w:p w:rsidR="00EF3F42" w:rsidRDefault="00EF3F42" w:rsidP="00EF3F42">
      <w:pPr>
        <w:pStyle w:val="ListParagraph"/>
      </w:pPr>
    </w:p>
    <w:p w:rsidR="00EF3F42" w:rsidRDefault="00EF3F42" w:rsidP="00EF3F42">
      <w:pPr>
        <w:pStyle w:val="ListParagraph"/>
        <w:numPr>
          <w:ilvl w:val="0"/>
          <w:numId w:val="1"/>
        </w:numPr>
      </w:pPr>
      <w:r>
        <w:t>Debit object code 75520 for the departments charged in the report</w:t>
      </w:r>
    </w:p>
    <w:p w:rsidR="00EF3F42" w:rsidRDefault="00EF3F42" w:rsidP="00EF3F4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Credit </w:t>
      </w:r>
      <w:r w:rsidRPr="00EF3F42">
        <w:rPr>
          <w:rFonts w:ascii="Calibri" w:eastAsia="Times New Roman" w:hAnsi="Calibri" w:cs="Times New Roman"/>
          <w:color w:val="000000"/>
        </w:rPr>
        <w:t>01-17-555303-75520-</w:t>
      </w:r>
      <w:r w:rsidRPr="00EF3F42">
        <w:rPr>
          <w:rFonts w:ascii="Times New Roman" w:eastAsia="Times New Roman" w:hAnsi="Times New Roman" w:cs="Times New Roman"/>
          <w:sz w:val="24"/>
          <w:szCs w:val="24"/>
        </w:rPr>
        <w:t xml:space="preserve">Trucking and Automobile </w:t>
      </w:r>
      <w:proofErr w:type="spellStart"/>
      <w:r w:rsidRPr="00EF3F42"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r w:rsidRPr="00EF3F42">
        <w:rPr>
          <w:rFonts w:ascii="Times New Roman" w:eastAsia="Times New Roman" w:hAnsi="Times New Roman" w:cs="Times New Roman"/>
          <w:sz w:val="24"/>
          <w:szCs w:val="24"/>
        </w:rPr>
        <w:t xml:space="preserve"> : Rental of Vehicles</w:t>
      </w:r>
    </w:p>
    <w:p w:rsidR="00EF3F42" w:rsidRDefault="00EF3F42" w:rsidP="00EF3F4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Entry should look like the below</w:t>
      </w:r>
    </w:p>
    <w:p w:rsidR="00F20900" w:rsidRPr="00F20900" w:rsidRDefault="00733096" w:rsidP="00F209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531" w:dyaOrig="990">
          <v:shape id="_x0000_i1026" type="#_x0000_t75" style="width:76.5pt;height:49.5pt" o:ole="">
            <v:imagedata r:id="rId7" o:title=""/>
          </v:shape>
          <o:OLEObject Type="Embed" ProgID="Excel.Sheet.12" ShapeID="_x0000_i1026" DrawAspect="Icon" ObjectID="_1610962445" r:id="rId8"/>
        </w:object>
      </w:r>
    </w:p>
    <w:p w:rsidR="00EF3F42" w:rsidRPr="00EF3F42" w:rsidRDefault="00EF3F42" w:rsidP="00EF3F42">
      <w:pPr>
        <w:rPr>
          <w:rFonts w:ascii="Calibri" w:eastAsia="Times New Roman" w:hAnsi="Calibri" w:cs="Times New Roman"/>
          <w:color w:val="000000"/>
        </w:rPr>
      </w:pPr>
    </w:p>
    <w:p w:rsidR="00EF3F42" w:rsidRDefault="00EF3F42" w:rsidP="00EF3F42">
      <w:pPr>
        <w:pStyle w:val="ListParagraph"/>
      </w:pPr>
      <w:bookmarkStart w:id="0" w:name="_GoBack"/>
      <w:bookmarkEnd w:id="0"/>
    </w:p>
    <w:sectPr w:rsidR="00EF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649E"/>
    <w:multiLevelType w:val="hybridMultilevel"/>
    <w:tmpl w:val="CA1A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42"/>
    <w:rsid w:val="005C062C"/>
    <w:rsid w:val="00733096"/>
    <w:rsid w:val="007522DA"/>
    <w:rsid w:val="00EF3F42"/>
    <w:rsid w:val="00F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BC9E-A384-40C5-8AD1-DD83F04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2019-02-05T19:55:00Z</dcterms:created>
  <dcterms:modified xsi:type="dcterms:W3CDTF">2019-02-06T17:48:00Z</dcterms:modified>
</cp:coreProperties>
</file>