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F5E" w:rsidRPr="00BB5241" w:rsidRDefault="003B4F5E" w:rsidP="003B4F5E">
      <w:pPr>
        <w:pStyle w:val="NoSpacing"/>
        <w:rPr>
          <w:b/>
          <w:u w:val="single"/>
        </w:rPr>
      </w:pPr>
      <w:bookmarkStart w:id="0" w:name="_GoBack"/>
      <w:bookmarkEnd w:id="0"/>
      <w:r w:rsidRPr="00BB5241">
        <w:rPr>
          <w:b/>
          <w:u w:val="single"/>
        </w:rPr>
        <w:t>Synopsis</w:t>
      </w:r>
    </w:p>
    <w:p w:rsidR="00D2621E" w:rsidRPr="003B4F5E" w:rsidRDefault="00F3652F" w:rsidP="003B4F5E">
      <w:pPr>
        <w:pStyle w:val="NoSpacing"/>
        <w:rPr>
          <w:b/>
        </w:rPr>
      </w:pPr>
      <w:r>
        <w:t xml:space="preserve">This </w:t>
      </w:r>
      <w:r w:rsidR="008C39B0">
        <w:t xml:space="preserve">standard operating procedure (SOP) </w:t>
      </w:r>
      <w:r w:rsidR="00BB5241">
        <w:t xml:space="preserve">describes </w:t>
      </w:r>
      <w:r w:rsidR="003B4F5E">
        <w:t xml:space="preserve">the steps needed </w:t>
      </w:r>
      <w:r w:rsidR="00BB5241">
        <w:t xml:space="preserve">in order </w:t>
      </w:r>
      <w:r w:rsidR="009C40DE">
        <w:t xml:space="preserve">to </w:t>
      </w:r>
      <w:r w:rsidR="00BE30E5">
        <w:t xml:space="preserve">process a payroll adjustment. </w:t>
      </w:r>
    </w:p>
    <w:p w:rsidR="00F3652F" w:rsidRDefault="00F3652F"/>
    <w:p w:rsidR="00F3652F" w:rsidRDefault="003B4F5E" w:rsidP="00F3652F">
      <w:pPr>
        <w:pStyle w:val="NoSpacing"/>
      </w:pPr>
      <w:r w:rsidRPr="00BB5241">
        <w:rPr>
          <w:b/>
          <w:u w:val="single"/>
        </w:rPr>
        <w:t>Systems N</w:t>
      </w:r>
      <w:r w:rsidR="00F3652F" w:rsidRPr="00BB5241">
        <w:rPr>
          <w:b/>
          <w:u w:val="single"/>
        </w:rPr>
        <w:t>eeded</w:t>
      </w:r>
      <w:r w:rsidR="00F3652F">
        <w:t>:</w:t>
      </w:r>
    </w:p>
    <w:p w:rsidR="00F3652F" w:rsidRDefault="00F3652F" w:rsidP="00F3652F">
      <w:pPr>
        <w:pStyle w:val="NoSpacing"/>
      </w:pPr>
      <w:r>
        <w:t>Email</w:t>
      </w:r>
    </w:p>
    <w:p w:rsidR="00F3652F" w:rsidRDefault="00CD1E56" w:rsidP="00F3652F">
      <w:pPr>
        <w:pStyle w:val="NoSpacing"/>
      </w:pPr>
      <w:r>
        <w:t>Excel</w:t>
      </w:r>
    </w:p>
    <w:p w:rsidR="00F3652F" w:rsidRDefault="00F3652F" w:rsidP="00F3652F">
      <w:pPr>
        <w:pStyle w:val="NoSpacing"/>
      </w:pPr>
    </w:p>
    <w:p w:rsidR="00F3652F" w:rsidRDefault="00F3652F" w:rsidP="00F3652F">
      <w:pPr>
        <w:pStyle w:val="NoSpacing"/>
      </w:pPr>
      <w:r w:rsidRPr="00BB5241">
        <w:rPr>
          <w:b/>
          <w:u w:val="single"/>
        </w:rPr>
        <w:t>Internal Departments Impacted</w:t>
      </w:r>
      <w:r>
        <w:t>:</w:t>
      </w:r>
    </w:p>
    <w:p w:rsidR="00F3652F" w:rsidRDefault="00F3652F" w:rsidP="00F3652F">
      <w:pPr>
        <w:pStyle w:val="NoSpacing"/>
      </w:pPr>
      <w:r>
        <w:t>Payroll</w:t>
      </w:r>
    </w:p>
    <w:p w:rsidR="003B4F5E" w:rsidRDefault="003B4F5E" w:rsidP="00F3652F">
      <w:pPr>
        <w:pStyle w:val="NoSpacing"/>
      </w:pPr>
      <w:r>
        <w:t>Employees</w:t>
      </w:r>
    </w:p>
    <w:p w:rsidR="00F3652F" w:rsidRDefault="00F3652F" w:rsidP="00F3652F">
      <w:pPr>
        <w:pStyle w:val="NoSpacing"/>
      </w:pPr>
    </w:p>
    <w:p w:rsidR="00F3652F" w:rsidRDefault="00F3652F" w:rsidP="00F3652F">
      <w:pPr>
        <w:pStyle w:val="NoSpacing"/>
      </w:pPr>
    </w:p>
    <w:p w:rsidR="00BE30E5" w:rsidRDefault="004A22AE" w:rsidP="00F3652F">
      <w:pPr>
        <w:pStyle w:val="NoSpacing"/>
      </w:pPr>
      <w:r>
        <w:tab/>
      </w:r>
    </w:p>
    <w:p w:rsidR="004A22AE" w:rsidRDefault="004A22AE" w:rsidP="00F3652F">
      <w:pPr>
        <w:pStyle w:val="NoSpacing"/>
        <w:numPr>
          <w:ilvl w:val="0"/>
          <w:numId w:val="2"/>
        </w:numPr>
      </w:pPr>
      <w:r>
        <w:t>Payroll adjustment request are for employees that need an update or correction to their pay.</w:t>
      </w:r>
    </w:p>
    <w:p w:rsidR="004A22AE" w:rsidRDefault="004A22AE" w:rsidP="004A22AE">
      <w:pPr>
        <w:pStyle w:val="NoSpacing"/>
        <w:ind w:left="720"/>
      </w:pPr>
    </w:p>
    <w:p w:rsidR="004A22AE" w:rsidRDefault="004A22AE" w:rsidP="004A22AE">
      <w:pPr>
        <w:pStyle w:val="NoSpacing"/>
        <w:ind w:left="720"/>
      </w:pPr>
      <w:r>
        <w:t xml:space="preserve"> </w:t>
      </w:r>
    </w:p>
    <w:p w:rsidR="000A5017" w:rsidRDefault="000A5017" w:rsidP="00F3652F">
      <w:pPr>
        <w:pStyle w:val="NoSpacing"/>
        <w:numPr>
          <w:ilvl w:val="0"/>
          <w:numId w:val="2"/>
        </w:numPr>
      </w:pPr>
      <w:r>
        <w:t>Payroll adjustment request are received through email from:</w:t>
      </w:r>
    </w:p>
    <w:p w:rsidR="000A5017" w:rsidRDefault="000A5017" w:rsidP="000A5017">
      <w:pPr>
        <w:pStyle w:val="NoSpacing"/>
        <w:numPr>
          <w:ilvl w:val="0"/>
          <w:numId w:val="6"/>
        </w:numPr>
      </w:pPr>
      <w:r>
        <w:t>Human Resources</w:t>
      </w:r>
    </w:p>
    <w:p w:rsidR="000A5017" w:rsidRDefault="000A5017" w:rsidP="000A5017">
      <w:pPr>
        <w:pStyle w:val="NoSpacing"/>
        <w:numPr>
          <w:ilvl w:val="0"/>
          <w:numId w:val="6"/>
        </w:numPr>
      </w:pPr>
      <w:r>
        <w:t xml:space="preserve">Direct Manager of the employee </w:t>
      </w:r>
    </w:p>
    <w:p w:rsidR="003F679C" w:rsidRDefault="003F679C" w:rsidP="000A5017">
      <w:pPr>
        <w:pStyle w:val="NoSpacing"/>
        <w:numPr>
          <w:ilvl w:val="0"/>
          <w:numId w:val="6"/>
        </w:numPr>
      </w:pPr>
      <w:r>
        <w:t>Direct Managers manager</w:t>
      </w:r>
    </w:p>
    <w:p w:rsidR="003F679C" w:rsidRDefault="003F679C" w:rsidP="000A5017">
      <w:pPr>
        <w:pStyle w:val="NoSpacing"/>
        <w:numPr>
          <w:ilvl w:val="0"/>
          <w:numId w:val="6"/>
        </w:numPr>
      </w:pPr>
      <w:r>
        <w:t>Payroll Manager(s)</w:t>
      </w:r>
    </w:p>
    <w:p w:rsidR="000A5017" w:rsidRDefault="000A5017" w:rsidP="000A5017">
      <w:pPr>
        <w:pStyle w:val="NoSpacing"/>
      </w:pPr>
    </w:p>
    <w:p w:rsidR="000A5017" w:rsidRDefault="000A5017" w:rsidP="000A5017">
      <w:pPr>
        <w:pStyle w:val="NoSpacing"/>
      </w:pPr>
    </w:p>
    <w:p w:rsidR="000A5017" w:rsidRDefault="000A5017" w:rsidP="000A5017">
      <w:pPr>
        <w:pStyle w:val="NoSpacing"/>
        <w:numPr>
          <w:ilvl w:val="0"/>
          <w:numId w:val="2"/>
        </w:numPr>
      </w:pPr>
      <w:r>
        <w:t>The email should include:</w:t>
      </w:r>
    </w:p>
    <w:p w:rsidR="000A5017" w:rsidRDefault="000A5017" w:rsidP="000A5017">
      <w:pPr>
        <w:pStyle w:val="NoSpacing"/>
        <w:numPr>
          <w:ilvl w:val="0"/>
          <w:numId w:val="6"/>
        </w:numPr>
      </w:pPr>
      <w:r>
        <w:t>Employee name</w:t>
      </w:r>
    </w:p>
    <w:p w:rsidR="000A5017" w:rsidRDefault="000A5017" w:rsidP="000A5017">
      <w:pPr>
        <w:pStyle w:val="NoSpacing"/>
        <w:numPr>
          <w:ilvl w:val="0"/>
          <w:numId w:val="6"/>
        </w:numPr>
      </w:pPr>
      <w:r>
        <w:t xml:space="preserve">Reason for the adjustment </w:t>
      </w:r>
    </w:p>
    <w:p w:rsidR="000A5017" w:rsidRDefault="000A5017" w:rsidP="000A5017">
      <w:pPr>
        <w:pStyle w:val="NoSpacing"/>
        <w:numPr>
          <w:ilvl w:val="0"/>
          <w:numId w:val="6"/>
        </w:numPr>
      </w:pPr>
      <w:r>
        <w:t xml:space="preserve">Date of when the error accrued </w:t>
      </w:r>
    </w:p>
    <w:p w:rsidR="000A5017" w:rsidRDefault="000A5017" w:rsidP="000A5017">
      <w:pPr>
        <w:pStyle w:val="NoSpacing"/>
        <w:numPr>
          <w:ilvl w:val="0"/>
          <w:numId w:val="6"/>
        </w:numPr>
      </w:pPr>
      <w:r>
        <w:t xml:space="preserve">Total hours or dollars to be paid </w:t>
      </w:r>
    </w:p>
    <w:p w:rsidR="003F679C" w:rsidRDefault="003F679C" w:rsidP="000A5017">
      <w:pPr>
        <w:pStyle w:val="NoSpacing"/>
        <w:numPr>
          <w:ilvl w:val="0"/>
          <w:numId w:val="6"/>
        </w:numPr>
      </w:pPr>
      <w:r>
        <w:t xml:space="preserve">Any additional supporting documentation </w:t>
      </w:r>
    </w:p>
    <w:p w:rsidR="000A5017" w:rsidRDefault="000A5017" w:rsidP="000A5017">
      <w:pPr>
        <w:pStyle w:val="NoSpacing"/>
      </w:pPr>
    </w:p>
    <w:p w:rsidR="000A5017" w:rsidRDefault="000A5017" w:rsidP="000A5017">
      <w:pPr>
        <w:pStyle w:val="NoSpacing"/>
      </w:pPr>
    </w:p>
    <w:p w:rsidR="000A5017" w:rsidRDefault="000A5017" w:rsidP="000A5017">
      <w:pPr>
        <w:pStyle w:val="NoSpacing"/>
        <w:numPr>
          <w:ilvl w:val="0"/>
          <w:numId w:val="2"/>
        </w:numPr>
      </w:pPr>
      <w:r>
        <w:t xml:space="preserve">Print the email for back-up and add it to the </w:t>
      </w:r>
      <w:r w:rsidR="003F679C">
        <w:t xml:space="preserve">correct </w:t>
      </w:r>
      <w:r>
        <w:t xml:space="preserve">payroll folder for </w:t>
      </w:r>
      <w:r w:rsidR="003F679C">
        <w:t xml:space="preserve">the date </w:t>
      </w:r>
      <w:r>
        <w:t xml:space="preserve">when you will make the </w:t>
      </w:r>
      <w:r w:rsidR="003F679C">
        <w:t>adjustment/</w:t>
      </w:r>
      <w:r>
        <w:t>payment.</w:t>
      </w:r>
    </w:p>
    <w:p w:rsidR="000A5017" w:rsidRDefault="000A5017" w:rsidP="000A5017">
      <w:pPr>
        <w:pStyle w:val="NoSpacing"/>
      </w:pPr>
    </w:p>
    <w:p w:rsidR="00CD1E56" w:rsidRDefault="00CD1E56" w:rsidP="000A5017">
      <w:pPr>
        <w:pStyle w:val="NoSpacing"/>
      </w:pPr>
    </w:p>
    <w:p w:rsidR="000A5017" w:rsidRDefault="000A5017" w:rsidP="000A5017">
      <w:pPr>
        <w:pStyle w:val="NoSpacing"/>
        <w:numPr>
          <w:ilvl w:val="0"/>
          <w:numId w:val="2"/>
        </w:numPr>
      </w:pPr>
      <w:r>
        <w:t>Access excel:</w:t>
      </w:r>
    </w:p>
    <w:p w:rsidR="000A5017" w:rsidRDefault="000A5017" w:rsidP="000A5017">
      <w:pPr>
        <w:pStyle w:val="ListParagraph"/>
      </w:pPr>
      <w:r>
        <w:rPr>
          <w:noProof/>
        </w:rPr>
        <w:drawing>
          <wp:inline distT="0" distB="0" distL="0" distR="0" wp14:anchorId="38D043DD" wp14:editId="28C84DED">
            <wp:extent cx="4076700" cy="20955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5017" w:rsidRDefault="000A5017" w:rsidP="000A5017">
      <w:pPr>
        <w:pStyle w:val="ListParagraph"/>
      </w:pPr>
    </w:p>
    <w:p w:rsidR="00CD1E56" w:rsidRDefault="00CD1E56" w:rsidP="000A5017">
      <w:pPr>
        <w:pStyle w:val="ListParagraph"/>
      </w:pPr>
    </w:p>
    <w:p w:rsidR="003F679C" w:rsidRDefault="000A5017" w:rsidP="000A5017">
      <w:pPr>
        <w:pStyle w:val="NoSpacing"/>
        <w:numPr>
          <w:ilvl w:val="0"/>
          <w:numId w:val="2"/>
        </w:numPr>
      </w:pPr>
      <w:r>
        <w:t xml:space="preserve">Click the payroll folder that you will be </w:t>
      </w:r>
      <w:r w:rsidR="003F679C">
        <w:t>making the adjustment/payment</w:t>
      </w:r>
    </w:p>
    <w:p w:rsidR="00CD1E56" w:rsidRDefault="000A5017" w:rsidP="00CD1E56">
      <w:pPr>
        <w:pStyle w:val="NoSpacing"/>
        <w:ind w:left="720"/>
      </w:pPr>
      <w:r>
        <w:t xml:space="preserve"> </w:t>
      </w:r>
      <w:r w:rsidR="003F679C">
        <w:rPr>
          <w:noProof/>
        </w:rPr>
        <w:drawing>
          <wp:inline distT="0" distB="0" distL="0" distR="0" wp14:anchorId="2264B0DD" wp14:editId="0BE1D4F2">
            <wp:extent cx="809625" cy="647700"/>
            <wp:effectExtent l="0" t="0" r="9525" b="0"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679C" w:rsidRDefault="003F679C" w:rsidP="003F679C">
      <w:pPr>
        <w:pStyle w:val="NoSpacing"/>
        <w:numPr>
          <w:ilvl w:val="0"/>
          <w:numId w:val="2"/>
        </w:numPr>
      </w:pPr>
      <w:r>
        <w:lastRenderedPageBreak/>
        <w:t>Add to the adjustment spreadsheet:</w:t>
      </w:r>
    </w:p>
    <w:p w:rsidR="003F679C" w:rsidRDefault="003F679C" w:rsidP="003F679C">
      <w:pPr>
        <w:pStyle w:val="NoSpacing"/>
        <w:numPr>
          <w:ilvl w:val="0"/>
          <w:numId w:val="6"/>
        </w:numPr>
      </w:pPr>
      <w:r>
        <w:t>Name: employees name that will be adjusted</w:t>
      </w:r>
    </w:p>
    <w:p w:rsidR="00CD1E56" w:rsidRDefault="003F679C" w:rsidP="003F679C">
      <w:pPr>
        <w:pStyle w:val="NoSpacing"/>
        <w:numPr>
          <w:ilvl w:val="0"/>
          <w:numId w:val="6"/>
        </w:numPr>
      </w:pPr>
      <w:r>
        <w:t xml:space="preserve">Adj Type: </w:t>
      </w:r>
      <w:r w:rsidR="00CD1E56">
        <w:t>payroll type.. REG, OT, Deduction, Benefits</w:t>
      </w:r>
    </w:p>
    <w:p w:rsidR="00CD1E56" w:rsidRDefault="00CD1E56" w:rsidP="003F679C">
      <w:pPr>
        <w:pStyle w:val="NoSpacing"/>
        <w:numPr>
          <w:ilvl w:val="0"/>
          <w:numId w:val="6"/>
        </w:numPr>
      </w:pPr>
      <w:r>
        <w:t>Addt’l Total Hours: total hours to adjust</w:t>
      </w:r>
    </w:p>
    <w:p w:rsidR="00CD1E56" w:rsidRDefault="00CD1E56" w:rsidP="003F679C">
      <w:pPr>
        <w:pStyle w:val="NoSpacing"/>
        <w:numPr>
          <w:ilvl w:val="0"/>
          <w:numId w:val="6"/>
        </w:numPr>
      </w:pPr>
      <w:r>
        <w:t>Total Amount: dollar amount of the adjustment</w:t>
      </w:r>
    </w:p>
    <w:p w:rsidR="00CD1E56" w:rsidRDefault="00CD1E56" w:rsidP="003F679C">
      <w:pPr>
        <w:pStyle w:val="NoSpacing"/>
        <w:numPr>
          <w:ilvl w:val="0"/>
          <w:numId w:val="6"/>
        </w:numPr>
      </w:pPr>
      <w:r>
        <w:t>Amount Per Pay: if the adjustment is for more than one pay</w:t>
      </w:r>
    </w:p>
    <w:p w:rsidR="00CD1E56" w:rsidRDefault="00CD1E56" w:rsidP="003F679C">
      <w:pPr>
        <w:pStyle w:val="NoSpacing"/>
        <w:numPr>
          <w:ilvl w:val="0"/>
          <w:numId w:val="6"/>
        </w:numPr>
      </w:pPr>
      <w:r>
        <w:t># of Pay Period: amount of pay periods the adjustment needs to be adjusted</w:t>
      </w:r>
    </w:p>
    <w:p w:rsidR="00CD1E56" w:rsidRDefault="00CD1E56" w:rsidP="003F679C">
      <w:pPr>
        <w:pStyle w:val="NoSpacing"/>
        <w:numPr>
          <w:ilvl w:val="0"/>
          <w:numId w:val="6"/>
        </w:numPr>
      </w:pPr>
      <w:r>
        <w:t>End Date: pay period that the adjustment is to end</w:t>
      </w:r>
    </w:p>
    <w:p w:rsidR="003F679C" w:rsidRDefault="00CD1E56" w:rsidP="003F679C">
      <w:pPr>
        <w:pStyle w:val="NoSpacing"/>
        <w:numPr>
          <w:ilvl w:val="0"/>
          <w:numId w:val="6"/>
        </w:numPr>
      </w:pPr>
      <w:r>
        <w:t>Notes: reason for the adjustment</w:t>
      </w:r>
      <w:r w:rsidR="003F679C">
        <w:t xml:space="preserve"> </w:t>
      </w:r>
    </w:p>
    <w:p w:rsidR="003F679C" w:rsidRDefault="003F679C" w:rsidP="003F679C">
      <w:pPr>
        <w:pStyle w:val="NoSpacing"/>
      </w:pPr>
    </w:p>
    <w:p w:rsidR="00CD1E56" w:rsidRDefault="00CD1E56" w:rsidP="003F679C">
      <w:pPr>
        <w:pStyle w:val="NoSpacing"/>
      </w:pPr>
    </w:p>
    <w:p w:rsidR="00CD1E56" w:rsidRDefault="00CD1E56" w:rsidP="003F679C">
      <w:pPr>
        <w:pStyle w:val="NoSpacing"/>
      </w:pPr>
      <w:r>
        <w:rPr>
          <w:noProof/>
        </w:rPr>
        <w:drawing>
          <wp:inline distT="0" distB="0" distL="0" distR="0" wp14:anchorId="37489FA5" wp14:editId="6713204A">
            <wp:extent cx="6248400" cy="2857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62487" cy="2863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061" w:rsidRDefault="00B77061" w:rsidP="003F679C">
      <w:pPr>
        <w:pStyle w:val="NoSpacing"/>
      </w:pPr>
    </w:p>
    <w:p w:rsidR="00B77061" w:rsidRDefault="00B77061" w:rsidP="003F679C">
      <w:pPr>
        <w:pStyle w:val="NoSpacing"/>
      </w:pPr>
    </w:p>
    <w:p w:rsidR="00CD1E56" w:rsidRDefault="00CD1E56" w:rsidP="003F679C">
      <w:pPr>
        <w:pStyle w:val="NoSpacing"/>
      </w:pPr>
    </w:p>
    <w:p w:rsidR="00CD1E56" w:rsidRDefault="00CD1E56" w:rsidP="00B77061">
      <w:pPr>
        <w:pStyle w:val="NoSpacing"/>
      </w:pPr>
      <w:r>
        <w:t xml:space="preserve">Once you entered the information save the </w:t>
      </w:r>
      <w:r w:rsidR="00B77061">
        <w:t xml:space="preserve">adjustments </w:t>
      </w:r>
      <w:r>
        <w:t>spreadsheet.</w:t>
      </w:r>
      <w:r w:rsidR="00B77061">
        <w:t xml:space="preserve"> Use this spreadsheet the day of payroll is run and enter the information into Payroll Pay Grid. Follow the SOP for the payroll you need.</w:t>
      </w:r>
    </w:p>
    <w:p w:rsidR="00CD1E56" w:rsidRDefault="00B77061" w:rsidP="003F679C">
      <w:pPr>
        <w:pStyle w:val="NoSpacing"/>
      </w:pPr>
      <w:r>
        <w:tab/>
      </w:r>
      <w:r>
        <w:rPr>
          <w:noProof/>
        </w:rPr>
        <w:drawing>
          <wp:inline distT="0" distB="0" distL="0" distR="0" wp14:anchorId="1BDBBCA2" wp14:editId="57E05A2F">
            <wp:extent cx="1219200" cy="156210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D1E56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A35" w:rsidRDefault="00771A35" w:rsidP="0091644B">
      <w:pPr>
        <w:spacing w:after="0" w:line="240" w:lineRule="auto"/>
      </w:pPr>
      <w:r>
        <w:separator/>
      </w:r>
    </w:p>
  </w:endnote>
  <w:endnote w:type="continuationSeparator" w:id="0">
    <w:p w:rsidR="00771A35" w:rsidRDefault="00771A35" w:rsidP="0091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181" w:rsidRDefault="00905F7B">
    <w:pPr>
      <w:pStyle w:val="Footer"/>
    </w:pPr>
    <w:r>
      <w:t xml:space="preserve">Laura </w:t>
    </w:r>
    <w:r w:rsidR="005109B9">
      <w:t>Price                                                                                                                                               May 10,</w:t>
    </w:r>
    <w: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A35" w:rsidRDefault="00771A35" w:rsidP="0091644B">
      <w:pPr>
        <w:spacing w:after="0" w:line="240" w:lineRule="auto"/>
      </w:pPr>
      <w:r>
        <w:separator/>
      </w:r>
    </w:p>
  </w:footnote>
  <w:footnote w:type="continuationSeparator" w:id="0">
    <w:p w:rsidR="00771A35" w:rsidRDefault="00771A35" w:rsidP="00916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F7B" w:rsidRDefault="00BE30E5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Payroll Adjustment</w:t>
    </w:r>
    <w:r w:rsidR="00D03707">
      <w:rPr>
        <w:rFonts w:asciiTheme="majorHAnsi" w:eastAsiaTheme="majorEastAsia" w:hAnsiTheme="majorHAnsi" w:cstheme="majorBidi"/>
        <w:sz w:val="32"/>
        <w:szCs w:val="32"/>
      </w:rPr>
      <w:t xml:space="preserve"> Request</w:t>
    </w:r>
  </w:p>
  <w:p w:rsidR="00092181" w:rsidRDefault="000921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E26F7"/>
    <w:multiLevelType w:val="hybridMultilevel"/>
    <w:tmpl w:val="C7DE4DA4"/>
    <w:lvl w:ilvl="0" w:tplc="A106F4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164F7"/>
    <w:multiLevelType w:val="hybridMultilevel"/>
    <w:tmpl w:val="F4AAC67E"/>
    <w:lvl w:ilvl="0" w:tplc="FD3A400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0436E"/>
    <w:multiLevelType w:val="hybridMultilevel"/>
    <w:tmpl w:val="28CEE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42C45"/>
    <w:multiLevelType w:val="hybridMultilevel"/>
    <w:tmpl w:val="253E0BFE"/>
    <w:lvl w:ilvl="0" w:tplc="A106F4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D0FDB"/>
    <w:multiLevelType w:val="hybridMultilevel"/>
    <w:tmpl w:val="0310FFFA"/>
    <w:lvl w:ilvl="0" w:tplc="A106F4F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81EF8"/>
    <w:multiLevelType w:val="hybridMultilevel"/>
    <w:tmpl w:val="85AA299C"/>
    <w:lvl w:ilvl="0" w:tplc="271CDC86">
      <w:start w:val="20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2F"/>
    <w:rsid w:val="000038E3"/>
    <w:rsid w:val="0004072C"/>
    <w:rsid w:val="00092181"/>
    <w:rsid w:val="000A5017"/>
    <w:rsid w:val="000A5364"/>
    <w:rsid w:val="001173C8"/>
    <w:rsid w:val="00163378"/>
    <w:rsid w:val="00181570"/>
    <w:rsid w:val="00196F1E"/>
    <w:rsid w:val="001B3766"/>
    <w:rsid w:val="002038A8"/>
    <w:rsid w:val="002041A7"/>
    <w:rsid w:val="0026118D"/>
    <w:rsid w:val="002666AA"/>
    <w:rsid w:val="0027266E"/>
    <w:rsid w:val="00277D58"/>
    <w:rsid w:val="0029507B"/>
    <w:rsid w:val="002E36FE"/>
    <w:rsid w:val="002F1CDF"/>
    <w:rsid w:val="00305953"/>
    <w:rsid w:val="00325FC7"/>
    <w:rsid w:val="00345B23"/>
    <w:rsid w:val="00376007"/>
    <w:rsid w:val="00382A1F"/>
    <w:rsid w:val="003B4F5E"/>
    <w:rsid w:val="003D0BF0"/>
    <w:rsid w:val="003D7548"/>
    <w:rsid w:val="003F679C"/>
    <w:rsid w:val="004810A9"/>
    <w:rsid w:val="004A22AE"/>
    <w:rsid w:val="004E5C39"/>
    <w:rsid w:val="0050329B"/>
    <w:rsid w:val="00504523"/>
    <w:rsid w:val="005109B9"/>
    <w:rsid w:val="005114E3"/>
    <w:rsid w:val="00516AE7"/>
    <w:rsid w:val="00521D8D"/>
    <w:rsid w:val="0053209A"/>
    <w:rsid w:val="00550495"/>
    <w:rsid w:val="005A5E44"/>
    <w:rsid w:val="00635FFB"/>
    <w:rsid w:val="0064210A"/>
    <w:rsid w:val="006C266C"/>
    <w:rsid w:val="006E33DD"/>
    <w:rsid w:val="006F3605"/>
    <w:rsid w:val="0070110E"/>
    <w:rsid w:val="00713DF5"/>
    <w:rsid w:val="00763FA1"/>
    <w:rsid w:val="0077007D"/>
    <w:rsid w:val="00771A35"/>
    <w:rsid w:val="007B1B49"/>
    <w:rsid w:val="007B5E66"/>
    <w:rsid w:val="008044E9"/>
    <w:rsid w:val="008877A8"/>
    <w:rsid w:val="008973D0"/>
    <w:rsid w:val="008C39B0"/>
    <w:rsid w:val="008F519D"/>
    <w:rsid w:val="00905F7B"/>
    <w:rsid w:val="0091644B"/>
    <w:rsid w:val="00931963"/>
    <w:rsid w:val="009C40DE"/>
    <w:rsid w:val="009F7E02"/>
    <w:rsid w:val="00A54B37"/>
    <w:rsid w:val="00A8346B"/>
    <w:rsid w:val="00AA3D6C"/>
    <w:rsid w:val="00AD20E2"/>
    <w:rsid w:val="00AF0B40"/>
    <w:rsid w:val="00B77061"/>
    <w:rsid w:val="00BB5241"/>
    <w:rsid w:val="00BE0AEB"/>
    <w:rsid w:val="00BE30E5"/>
    <w:rsid w:val="00BF27A9"/>
    <w:rsid w:val="00C14C82"/>
    <w:rsid w:val="00C14D23"/>
    <w:rsid w:val="00C25C71"/>
    <w:rsid w:val="00CC75EA"/>
    <w:rsid w:val="00CD1E56"/>
    <w:rsid w:val="00CE7D5B"/>
    <w:rsid w:val="00D03707"/>
    <w:rsid w:val="00D2621E"/>
    <w:rsid w:val="00D36AD6"/>
    <w:rsid w:val="00D4593C"/>
    <w:rsid w:val="00D50A41"/>
    <w:rsid w:val="00D6362A"/>
    <w:rsid w:val="00DB4AD5"/>
    <w:rsid w:val="00DF45CB"/>
    <w:rsid w:val="00E56E33"/>
    <w:rsid w:val="00E604E2"/>
    <w:rsid w:val="00E61F5D"/>
    <w:rsid w:val="00E6355E"/>
    <w:rsid w:val="00F3652F"/>
    <w:rsid w:val="00F47D50"/>
    <w:rsid w:val="00F52DC2"/>
    <w:rsid w:val="00FD26A2"/>
    <w:rsid w:val="00FD4D39"/>
    <w:rsid w:val="00FD5F61"/>
    <w:rsid w:val="00FE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A613088-646A-4B1D-B403-F6297A8C3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5F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65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6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52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E5F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666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44B"/>
  </w:style>
  <w:style w:type="paragraph" w:styleId="Footer">
    <w:name w:val="footer"/>
    <w:basedOn w:val="Normal"/>
    <w:link w:val="FooterChar"/>
    <w:uiPriority w:val="99"/>
    <w:unhideWhenUsed/>
    <w:rsid w:val="0091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46C0B-BA54-4A8F-AD97-0E9AE6EB7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Changes to Workflow</vt:lpstr>
    </vt:vector>
  </TitlesOfParts>
  <Company>Lincoln Univeristy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Changes to Workflow</dc:title>
  <dc:creator>Price, Laura</dc:creator>
  <cp:lastModifiedBy>Keithley, Cynthia</cp:lastModifiedBy>
  <cp:revision>2</cp:revision>
  <cp:lastPrinted>2019-02-07T21:58:00Z</cp:lastPrinted>
  <dcterms:created xsi:type="dcterms:W3CDTF">2019-05-10T19:23:00Z</dcterms:created>
  <dcterms:modified xsi:type="dcterms:W3CDTF">2019-05-10T19:23:00Z</dcterms:modified>
</cp:coreProperties>
</file>