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FA" w:rsidRPr="00AF483E" w:rsidRDefault="00633021">
      <w:pPr>
        <w:rPr>
          <w:b/>
          <w:sz w:val="28"/>
          <w:szCs w:val="28"/>
        </w:rPr>
      </w:pPr>
      <w:bookmarkStart w:id="0" w:name="_GoBack"/>
      <w:bookmarkEnd w:id="0"/>
      <w:r w:rsidRPr="00AF483E">
        <w:rPr>
          <w:b/>
          <w:sz w:val="28"/>
          <w:szCs w:val="28"/>
        </w:rPr>
        <w:t>Monthly Benefit Allocation Procedure</w:t>
      </w:r>
    </w:p>
    <w:p w:rsidR="00633021" w:rsidRDefault="00633021"/>
    <w:p w:rsidR="00633021" w:rsidRDefault="00633021" w:rsidP="00633021">
      <w:pPr>
        <w:pStyle w:val="ListParagraph"/>
        <w:numPr>
          <w:ilvl w:val="0"/>
          <w:numId w:val="1"/>
        </w:numPr>
      </w:pPr>
      <w:r>
        <w:t>Start with the monthly Labor Distribution Report (From the payroll manager)</w:t>
      </w:r>
    </w:p>
    <w:p w:rsidR="00633021" w:rsidRDefault="00633021" w:rsidP="00633021">
      <w:pPr>
        <w:pStyle w:val="ListParagraph"/>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Excel.Sheet.12" ShapeID="_x0000_i1025" DrawAspect="Icon" ObjectID="_1610962341" r:id="rId6"/>
        </w:object>
      </w:r>
    </w:p>
    <w:p w:rsidR="00633021" w:rsidRDefault="00633021" w:rsidP="00633021">
      <w:pPr>
        <w:pStyle w:val="ListParagraph"/>
        <w:numPr>
          <w:ilvl w:val="0"/>
          <w:numId w:val="1"/>
        </w:numPr>
      </w:pPr>
      <w:r>
        <w:t>Copy the monthly tab into a new tab (to preserve integrity of original)</w:t>
      </w:r>
    </w:p>
    <w:p w:rsidR="00633021" w:rsidRDefault="00633021" w:rsidP="00633021">
      <w:pPr>
        <w:pStyle w:val="ListParagraph"/>
        <w:numPr>
          <w:ilvl w:val="0"/>
          <w:numId w:val="1"/>
        </w:numPr>
      </w:pPr>
      <w:r>
        <w:t>Copy the department # above each subtotal down to the subtotal line (you’ll need this so you can see department numbers when you collapse to just subtotals)</w:t>
      </w:r>
    </w:p>
    <w:p w:rsidR="00633021" w:rsidRDefault="001A65FA" w:rsidP="00633021">
      <w:pPr>
        <w:pStyle w:val="ListParagraph"/>
        <w:numPr>
          <w:ilvl w:val="0"/>
          <w:numId w:val="1"/>
        </w:numPr>
      </w:pPr>
      <w:r>
        <w:t xml:space="preserve">Name </w:t>
      </w:r>
      <w:r w:rsidR="00AF483E">
        <w:t>a</w:t>
      </w:r>
      <w:r>
        <w:t xml:space="preserve"> new tab “wage subtotal by department”</w:t>
      </w:r>
    </w:p>
    <w:p w:rsidR="001A65FA" w:rsidRDefault="001A65FA" w:rsidP="00633021">
      <w:pPr>
        <w:pStyle w:val="ListParagraph"/>
        <w:numPr>
          <w:ilvl w:val="0"/>
          <w:numId w:val="1"/>
        </w:numPr>
      </w:pPr>
      <w:r>
        <w:t xml:space="preserve">Collapse the subtotals to subtotals only </w:t>
      </w:r>
    </w:p>
    <w:p w:rsidR="001A65FA" w:rsidRDefault="001A65FA" w:rsidP="00633021">
      <w:pPr>
        <w:pStyle w:val="ListParagraph"/>
        <w:numPr>
          <w:ilvl w:val="0"/>
          <w:numId w:val="1"/>
        </w:numPr>
      </w:pPr>
      <w:r>
        <w:t>Create a new tab a</w:t>
      </w:r>
      <w:r w:rsidR="00AF483E">
        <w:t>nd label “</w:t>
      </w:r>
      <w:proofErr w:type="spellStart"/>
      <w:r w:rsidR="00AF483E">
        <w:t>dept</w:t>
      </w:r>
      <w:proofErr w:type="spellEnd"/>
      <w:r w:rsidR="00AF483E">
        <w:t xml:space="preserve"> sort and flag NA</w:t>
      </w:r>
      <w:r>
        <w:t>”</w:t>
      </w:r>
    </w:p>
    <w:p w:rsidR="001A65FA" w:rsidRDefault="001A65FA" w:rsidP="00633021">
      <w:pPr>
        <w:pStyle w:val="ListParagraph"/>
        <w:numPr>
          <w:ilvl w:val="0"/>
          <w:numId w:val="1"/>
        </w:numPr>
      </w:pPr>
      <w:r>
        <w:t xml:space="preserve">On Wage subtotal tab in excel use “go to” “special” “values” and then copy the subtotals only to </w:t>
      </w:r>
      <w:r w:rsidR="00AF483E">
        <w:t>a new “</w:t>
      </w:r>
      <w:proofErr w:type="spellStart"/>
      <w:r w:rsidR="00AF483E">
        <w:t>dept</w:t>
      </w:r>
      <w:proofErr w:type="spellEnd"/>
      <w:r w:rsidR="00AF483E">
        <w:t xml:space="preserve"> sort and flag N</w:t>
      </w:r>
      <w:r>
        <w:t>A” tab</w:t>
      </w:r>
    </w:p>
    <w:p w:rsidR="001A65FA" w:rsidRDefault="001A65FA" w:rsidP="00633021">
      <w:pPr>
        <w:pStyle w:val="ListParagraph"/>
        <w:numPr>
          <w:ilvl w:val="0"/>
          <w:numId w:val="1"/>
        </w:numPr>
      </w:pPr>
      <w:r>
        <w:t xml:space="preserve">Remove Department “000000” and </w:t>
      </w:r>
      <w:r w:rsidR="00070C02">
        <w:t>Departments “9xxxxx” from the subtotals and re-sum without those departments.  (This becomes the basis for the spread.)</w:t>
      </w:r>
    </w:p>
    <w:p w:rsidR="00070C02" w:rsidRDefault="00070C02" w:rsidP="00633021">
      <w:pPr>
        <w:pStyle w:val="ListParagraph"/>
        <w:numPr>
          <w:ilvl w:val="0"/>
          <w:numId w:val="1"/>
        </w:numPr>
      </w:pPr>
      <w:r>
        <w:t>Insert a new tab and name “allocate”</w:t>
      </w:r>
    </w:p>
    <w:p w:rsidR="00070C02" w:rsidRDefault="00154DE0" w:rsidP="00633021">
      <w:pPr>
        <w:pStyle w:val="ListParagraph"/>
        <w:numPr>
          <w:ilvl w:val="0"/>
          <w:numId w:val="1"/>
        </w:numPr>
      </w:pPr>
      <w:r>
        <w:t>Copy the “</w:t>
      </w:r>
      <w:proofErr w:type="spellStart"/>
      <w:r>
        <w:t>Dept</w:t>
      </w:r>
      <w:proofErr w:type="spellEnd"/>
      <w:r>
        <w:t xml:space="preserve"> Sort and Flag NA” tab into the </w:t>
      </w:r>
      <w:r w:rsidR="00AF483E">
        <w:t>“</w:t>
      </w:r>
      <w:r>
        <w:t>allocate</w:t>
      </w:r>
      <w:r w:rsidR="00AF483E">
        <w:t>”</w:t>
      </w:r>
      <w:r>
        <w:t xml:space="preserve"> tab and setup in the same manner as the completed example spreadsheet shown at the bottom of this procedure (note that you can save yourself some time on this sheet by copying portions of the same tab from the prior month)</w:t>
      </w:r>
    </w:p>
    <w:p w:rsidR="00154DE0" w:rsidRDefault="00C32EFD" w:rsidP="00633021">
      <w:pPr>
        <w:pStyle w:val="ListParagraph"/>
        <w:numPr>
          <w:ilvl w:val="0"/>
          <w:numId w:val="1"/>
        </w:numPr>
      </w:pPr>
      <w:r>
        <w:t xml:space="preserve">Run a GLTB for 01-15-510001-70202…70206…70207…70209 </w:t>
      </w:r>
      <w:proofErr w:type="gramStart"/>
      <w:r>
        <w:t>This</w:t>
      </w:r>
      <w:proofErr w:type="gramEnd"/>
      <w:r>
        <w:t xml:space="preserve"> will generate what needs to be distributed.</w:t>
      </w:r>
    </w:p>
    <w:p w:rsidR="00C32EFD" w:rsidRDefault="00C32EFD" w:rsidP="00C32EFD">
      <w:r>
        <w:rPr>
          <w:noProof/>
        </w:rPr>
        <w:drawing>
          <wp:inline distT="0" distB="0" distL="0" distR="0" wp14:anchorId="5AA582A8" wp14:editId="2526A978">
            <wp:extent cx="5943600" cy="3175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75000"/>
                    </a:xfrm>
                    <a:prstGeom prst="rect">
                      <a:avLst/>
                    </a:prstGeom>
                  </pic:spPr>
                </pic:pic>
              </a:graphicData>
            </a:graphic>
          </wp:inline>
        </w:drawing>
      </w:r>
    </w:p>
    <w:p w:rsidR="00C32EFD" w:rsidRDefault="00C32EFD" w:rsidP="00D90854">
      <w:pPr>
        <w:pStyle w:val="ListParagraph"/>
        <w:numPr>
          <w:ilvl w:val="0"/>
          <w:numId w:val="2"/>
        </w:numPr>
      </w:pPr>
      <w:r>
        <w:lastRenderedPageBreak/>
        <w:t>Distribute the net expense activity in each of the 4 accounts using the allocation tab</w:t>
      </w:r>
      <w:r w:rsidR="00D90854">
        <w:t xml:space="preserve"> (note that the formulas are set up to round to 2 digits after the decimal point.  You may need to plug a penny or two to balance to the GL amount)</w:t>
      </w:r>
    </w:p>
    <w:p w:rsidR="00D90854" w:rsidRDefault="00D90854" w:rsidP="00D90854">
      <w:pPr>
        <w:pStyle w:val="ListParagraph"/>
        <w:numPr>
          <w:ilvl w:val="0"/>
          <w:numId w:val="2"/>
        </w:numPr>
      </w:pPr>
      <w:r>
        <w:t>Create a new tab and label “allocation values”</w:t>
      </w:r>
    </w:p>
    <w:p w:rsidR="00D90854" w:rsidRDefault="00D90854" w:rsidP="00D90854">
      <w:pPr>
        <w:pStyle w:val="ListParagraph"/>
        <w:numPr>
          <w:ilvl w:val="0"/>
          <w:numId w:val="2"/>
        </w:numPr>
      </w:pPr>
      <w:r>
        <w:t>Copy the “allocation” tab to the “allocation values” tab by pasting “values” and “formats”</w:t>
      </w:r>
    </w:p>
    <w:p w:rsidR="00D90854" w:rsidRDefault="005C76CA" w:rsidP="00D90854">
      <w:pPr>
        <w:pStyle w:val="ListParagraph"/>
        <w:numPr>
          <w:ilvl w:val="0"/>
          <w:numId w:val="2"/>
        </w:numPr>
      </w:pPr>
      <w:r>
        <w:t>Copy the JE tab from the prior month or from the example below.</w:t>
      </w:r>
    </w:p>
    <w:p w:rsidR="005C76CA" w:rsidRDefault="005C76CA" w:rsidP="00D90854">
      <w:pPr>
        <w:pStyle w:val="ListParagraph"/>
        <w:numPr>
          <w:ilvl w:val="0"/>
          <w:numId w:val="2"/>
        </w:numPr>
      </w:pPr>
      <w:r>
        <w:t xml:space="preserve">Build the new JE in the same format as the prior month.  Do this by copying and pasting from the upload format columns from the </w:t>
      </w:r>
      <w:r w:rsidR="00AF483E">
        <w:t>“allocation values”</w:t>
      </w:r>
      <w:r>
        <w:t xml:space="preserve"> tab (Note:  This tab is set up in a format ready to be uploaded….Don’t change column widths or formatting.)</w:t>
      </w:r>
    </w:p>
    <w:p w:rsidR="004F2429" w:rsidRDefault="004F2429" w:rsidP="004F2429"/>
    <w:p w:rsidR="004F2429" w:rsidRDefault="004F2429" w:rsidP="004F2429">
      <w:r>
        <w:t>Here is the completed Allocation entry.</w:t>
      </w:r>
    </w:p>
    <w:p w:rsidR="004F2429" w:rsidRDefault="00E901AE" w:rsidP="004F2429">
      <w:r>
        <w:object w:dxaOrig="1531" w:dyaOrig="990">
          <v:shape id="_x0000_i1026" type="#_x0000_t75" style="width:76.5pt;height:49.5pt" o:ole="">
            <v:imagedata r:id="rId8" o:title=""/>
          </v:shape>
          <o:OLEObject Type="Embed" ProgID="Excel.Sheet.12" ShapeID="_x0000_i1026" DrawAspect="Icon" ObjectID="_1610962342" r:id="rId9"/>
        </w:object>
      </w:r>
    </w:p>
    <w:p w:rsidR="004F2429" w:rsidRDefault="004F2429" w:rsidP="004F2429"/>
    <w:p w:rsidR="004F2429" w:rsidRPr="004F2429" w:rsidRDefault="004F2429" w:rsidP="004F2429">
      <w:pPr>
        <w:rPr>
          <w:b/>
        </w:rPr>
      </w:pPr>
      <w:r w:rsidRPr="004F2429">
        <w:rPr>
          <w:b/>
        </w:rPr>
        <w:t xml:space="preserve">Upload the JE using the following steps (Below) </w:t>
      </w:r>
    </w:p>
    <w:p w:rsidR="004F2429" w:rsidRDefault="004F2429" w:rsidP="00AF483E"/>
    <w:p w:rsidR="004F2429" w:rsidRPr="00491924" w:rsidRDefault="004F2429" w:rsidP="004F2429">
      <w:pPr>
        <w:rPr>
          <w:b/>
        </w:rPr>
      </w:pPr>
      <w:r w:rsidRPr="00491924">
        <w:rPr>
          <w:b/>
        </w:rPr>
        <w:t>How to Upload JE’s</w:t>
      </w:r>
    </w:p>
    <w:p w:rsidR="004F2429" w:rsidRDefault="004F2429" w:rsidP="004F2429">
      <w:pPr>
        <w:pStyle w:val="ListParagraph"/>
        <w:numPr>
          <w:ilvl w:val="0"/>
          <w:numId w:val="3"/>
        </w:numPr>
        <w:spacing w:after="200" w:line="276" w:lineRule="auto"/>
      </w:pPr>
      <w:r>
        <w:t>Setup excel upload in proper format (See format at end)</w:t>
      </w:r>
    </w:p>
    <w:p w:rsidR="004F2429" w:rsidRDefault="004F2429" w:rsidP="004F2429">
      <w:pPr>
        <w:pStyle w:val="ListParagraph"/>
        <w:numPr>
          <w:ilvl w:val="0"/>
          <w:numId w:val="3"/>
        </w:numPr>
        <w:spacing w:after="200" w:line="276" w:lineRule="auto"/>
      </w:pPr>
      <w:r>
        <w:t>Save as excel for future</w:t>
      </w:r>
    </w:p>
    <w:p w:rsidR="004F2429" w:rsidRDefault="004F2429" w:rsidP="004F2429">
      <w:pPr>
        <w:pStyle w:val="ListParagraph"/>
        <w:numPr>
          <w:ilvl w:val="0"/>
          <w:numId w:val="3"/>
        </w:numPr>
        <w:spacing w:after="200" w:line="276" w:lineRule="auto"/>
      </w:pPr>
      <w:r>
        <w:t>Delete top row</w:t>
      </w:r>
    </w:p>
    <w:p w:rsidR="004F2429" w:rsidRDefault="004F2429" w:rsidP="004F2429">
      <w:pPr>
        <w:pStyle w:val="ListParagraph"/>
        <w:numPr>
          <w:ilvl w:val="0"/>
          <w:numId w:val="3"/>
        </w:numPr>
        <w:spacing w:after="200" w:line="276" w:lineRule="auto"/>
      </w:pPr>
      <w:r>
        <w:t>Save as formatted Te</w:t>
      </w:r>
      <w:r w:rsidR="009A7876">
        <w:t>x</w:t>
      </w:r>
      <w:r>
        <w:t>t – Space Delimited (Say OK to excel warning)</w:t>
      </w:r>
    </w:p>
    <w:p w:rsidR="004F2429" w:rsidRDefault="004F2429" w:rsidP="004F2429">
      <w:pPr>
        <w:pStyle w:val="ListParagraph"/>
        <w:numPr>
          <w:ilvl w:val="0"/>
          <w:numId w:val="3"/>
        </w:numPr>
        <w:spacing w:after="200" w:line="276" w:lineRule="auto"/>
      </w:pPr>
      <w:r>
        <w:t>Close file – Don’t save…..you already did (could mess things up)</w:t>
      </w:r>
    </w:p>
    <w:p w:rsidR="004F2429" w:rsidRDefault="004F2429" w:rsidP="004F2429">
      <w:pPr>
        <w:pStyle w:val="ListParagraph"/>
        <w:numPr>
          <w:ilvl w:val="0"/>
          <w:numId w:val="3"/>
        </w:numPr>
        <w:spacing w:after="200" w:line="276" w:lineRule="auto"/>
      </w:pPr>
      <w:r>
        <w:t>Go to Colleague Enter FLUL</w:t>
      </w:r>
    </w:p>
    <w:p w:rsidR="004F2429" w:rsidRDefault="004F2429" w:rsidP="004F2429">
      <w:pPr>
        <w:pStyle w:val="ListParagraph"/>
        <w:numPr>
          <w:ilvl w:val="0"/>
          <w:numId w:val="3"/>
        </w:numPr>
        <w:spacing w:after="200" w:line="276" w:lineRule="auto"/>
      </w:pPr>
      <w:r>
        <w:t xml:space="preserve">Target Directory = </w:t>
      </w:r>
      <w:proofErr w:type="spellStart"/>
      <w:r>
        <w:t>GL.Interfaces</w:t>
      </w:r>
      <w:proofErr w:type="spellEnd"/>
      <w:r>
        <w:t xml:space="preserve"> (Will come up in all caps)</w:t>
      </w:r>
    </w:p>
    <w:p w:rsidR="004F2429" w:rsidRDefault="004F2429" w:rsidP="004F2429">
      <w:pPr>
        <w:pStyle w:val="ListParagraph"/>
        <w:numPr>
          <w:ilvl w:val="0"/>
          <w:numId w:val="3"/>
        </w:numPr>
        <w:spacing w:after="200" w:line="276" w:lineRule="auto"/>
      </w:pPr>
      <w:r>
        <w:t>Target File Name = Same as file name….include prn extension (Can’t Exceed 25 Characters)</w:t>
      </w:r>
    </w:p>
    <w:p w:rsidR="004F2429" w:rsidRDefault="004F2429" w:rsidP="004F2429">
      <w:pPr>
        <w:pStyle w:val="ListParagraph"/>
        <w:numPr>
          <w:ilvl w:val="0"/>
          <w:numId w:val="3"/>
        </w:numPr>
        <w:spacing w:after="200" w:line="276" w:lineRule="auto"/>
      </w:pPr>
      <w:r>
        <w:t>Execute Upload = Yes</w:t>
      </w:r>
    </w:p>
    <w:p w:rsidR="004F2429" w:rsidRDefault="004F2429" w:rsidP="004F2429">
      <w:pPr>
        <w:pStyle w:val="ListParagraph"/>
        <w:numPr>
          <w:ilvl w:val="0"/>
          <w:numId w:val="3"/>
        </w:numPr>
        <w:spacing w:after="200" w:line="276" w:lineRule="auto"/>
      </w:pPr>
      <w:r>
        <w:t>Update</w:t>
      </w:r>
    </w:p>
    <w:p w:rsidR="004F2429" w:rsidRDefault="004F2429" w:rsidP="004F2429">
      <w:pPr>
        <w:pStyle w:val="ListParagraph"/>
        <w:numPr>
          <w:ilvl w:val="0"/>
          <w:numId w:val="3"/>
        </w:numPr>
        <w:spacing w:after="200" w:line="276" w:lineRule="auto"/>
      </w:pPr>
      <w:r>
        <w:t>Select File</w:t>
      </w:r>
    </w:p>
    <w:p w:rsidR="004F2429" w:rsidRDefault="004F2429" w:rsidP="004F2429">
      <w:pPr>
        <w:pStyle w:val="ListParagraph"/>
        <w:numPr>
          <w:ilvl w:val="0"/>
          <w:numId w:val="3"/>
        </w:numPr>
        <w:spacing w:after="200" w:line="276" w:lineRule="auto"/>
      </w:pPr>
      <w:r>
        <w:t>Browse and Select Formatted File</w:t>
      </w:r>
    </w:p>
    <w:p w:rsidR="004F2429" w:rsidRDefault="004F2429" w:rsidP="004F2429">
      <w:pPr>
        <w:pStyle w:val="ListParagraph"/>
        <w:numPr>
          <w:ilvl w:val="0"/>
          <w:numId w:val="3"/>
        </w:numPr>
        <w:spacing w:after="200" w:line="276" w:lineRule="auto"/>
      </w:pPr>
      <w:r>
        <w:t>Should Say “File Upload Complete”</w:t>
      </w:r>
    </w:p>
    <w:p w:rsidR="004F2429" w:rsidRDefault="004F2429" w:rsidP="004F2429">
      <w:pPr>
        <w:pStyle w:val="ListParagraph"/>
        <w:numPr>
          <w:ilvl w:val="0"/>
          <w:numId w:val="3"/>
        </w:numPr>
        <w:spacing w:after="200" w:line="276" w:lineRule="auto"/>
      </w:pPr>
      <w:r>
        <w:t>Go to GLID (Caution there may be other users using this….which could cause a problem)</w:t>
      </w:r>
    </w:p>
    <w:p w:rsidR="004F2429" w:rsidRDefault="004F2429" w:rsidP="004F2429">
      <w:pPr>
        <w:pStyle w:val="ListParagraph"/>
        <w:numPr>
          <w:ilvl w:val="0"/>
          <w:numId w:val="3"/>
        </w:numPr>
        <w:spacing w:after="200" w:line="276" w:lineRule="auto"/>
      </w:pPr>
      <w:r>
        <w:t>GL Interfaces Def Lookup = JEIMPORT</w:t>
      </w:r>
    </w:p>
    <w:p w:rsidR="004F2429" w:rsidRDefault="004F2429" w:rsidP="004F2429">
      <w:pPr>
        <w:pStyle w:val="ListParagraph"/>
        <w:numPr>
          <w:ilvl w:val="0"/>
          <w:numId w:val="3"/>
        </w:numPr>
        <w:spacing w:after="200" w:line="276" w:lineRule="auto"/>
      </w:pPr>
      <w:r>
        <w:t>Default File Name = Name of Import File</w:t>
      </w:r>
    </w:p>
    <w:p w:rsidR="004F2429" w:rsidRDefault="004F2429" w:rsidP="004F2429">
      <w:pPr>
        <w:pStyle w:val="ListParagraph"/>
        <w:numPr>
          <w:ilvl w:val="0"/>
          <w:numId w:val="3"/>
        </w:numPr>
        <w:spacing w:after="200" w:line="276" w:lineRule="auto"/>
      </w:pPr>
      <w:r>
        <w:t>Save ALL</w:t>
      </w:r>
    </w:p>
    <w:p w:rsidR="004F2429" w:rsidRDefault="004F2429" w:rsidP="004F2429">
      <w:pPr>
        <w:pStyle w:val="ListParagraph"/>
        <w:numPr>
          <w:ilvl w:val="0"/>
          <w:numId w:val="3"/>
        </w:numPr>
        <w:spacing w:after="200" w:line="276" w:lineRule="auto"/>
      </w:pPr>
      <w:r>
        <w:t>GLIM</w:t>
      </w:r>
    </w:p>
    <w:p w:rsidR="004F2429" w:rsidRDefault="004F2429" w:rsidP="004F2429">
      <w:pPr>
        <w:pStyle w:val="ListParagraph"/>
        <w:numPr>
          <w:ilvl w:val="0"/>
          <w:numId w:val="3"/>
        </w:numPr>
        <w:spacing w:after="200" w:line="276" w:lineRule="auto"/>
      </w:pPr>
      <w:r>
        <w:t>GL Interfaces Def Lookup = JEIMPORT</w:t>
      </w:r>
    </w:p>
    <w:p w:rsidR="004F2429" w:rsidRDefault="004F2429" w:rsidP="004F2429">
      <w:pPr>
        <w:pStyle w:val="ListParagraph"/>
        <w:numPr>
          <w:ilvl w:val="0"/>
          <w:numId w:val="3"/>
        </w:numPr>
        <w:spacing w:after="200" w:line="276" w:lineRule="auto"/>
      </w:pPr>
      <w:r>
        <w:lastRenderedPageBreak/>
        <w:t>Verify that the file that shows up is yours</w:t>
      </w:r>
    </w:p>
    <w:p w:rsidR="004F2429" w:rsidRDefault="004F2429" w:rsidP="004F2429">
      <w:pPr>
        <w:pStyle w:val="ListParagraph"/>
        <w:numPr>
          <w:ilvl w:val="0"/>
          <w:numId w:val="3"/>
        </w:numPr>
        <w:spacing w:after="200" w:line="276" w:lineRule="auto"/>
      </w:pPr>
      <w:r>
        <w:t>Import Mode “report only”</w:t>
      </w:r>
    </w:p>
    <w:p w:rsidR="004F2429" w:rsidRDefault="004F2429" w:rsidP="004F2429">
      <w:pPr>
        <w:pStyle w:val="ListParagraph"/>
        <w:numPr>
          <w:ilvl w:val="0"/>
          <w:numId w:val="3"/>
        </w:numPr>
        <w:spacing w:after="200" w:line="276" w:lineRule="auto"/>
      </w:pPr>
      <w:r>
        <w:t>OK to proceed = Y</w:t>
      </w:r>
    </w:p>
    <w:p w:rsidR="004F2429" w:rsidRDefault="004F2429" w:rsidP="004F2429">
      <w:pPr>
        <w:pStyle w:val="ListParagraph"/>
        <w:numPr>
          <w:ilvl w:val="0"/>
          <w:numId w:val="3"/>
        </w:numPr>
        <w:spacing w:after="200" w:line="276" w:lineRule="auto"/>
      </w:pPr>
      <w:r>
        <w:t>Save all</w:t>
      </w:r>
    </w:p>
    <w:p w:rsidR="004F2429" w:rsidRDefault="004F2429" w:rsidP="004F2429">
      <w:pPr>
        <w:pStyle w:val="ListParagraph"/>
        <w:numPr>
          <w:ilvl w:val="0"/>
          <w:numId w:val="3"/>
        </w:numPr>
        <w:spacing w:after="200" w:line="276" w:lineRule="auto"/>
      </w:pPr>
      <w:r>
        <w:t>Save PDF of Validation Report and Review</w:t>
      </w:r>
    </w:p>
    <w:p w:rsidR="004F2429" w:rsidRDefault="004F2429" w:rsidP="004F2429">
      <w:pPr>
        <w:pStyle w:val="ListParagraph"/>
        <w:numPr>
          <w:ilvl w:val="0"/>
          <w:numId w:val="3"/>
        </w:numPr>
        <w:spacing w:after="200" w:line="276" w:lineRule="auto"/>
      </w:pPr>
      <w:r>
        <w:t>Close Validation Report in Colleague</w:t>
      </w:r>
    </w:p>
    <w:p w:rsidR="004F2429" w:rsidRDefault="004F2429" w:rsidP="004F2429">
      <w:pPr>
        <w:pStyle w:val="ListParagraph"/>
        <w:numPr>
          <w:ilvl w:val="0"/>
          <w:numId w:val="3"/>
        </w:numPr>
        <w:spacing w:after="200" w:line="276" w:lineRule="auto"/>
      </w:pPr>
      <w:r>
        <w:t>GLIM</w:t>
      </w:r>
    </w:p>
    <w:p w:rsidR="004F2429" w:rsidRDefault="004F2429" w:rsidP="004F2429">
      <w:pPr>
        <w:pStyle w:val="ListParagraph"/>
        <w:numPr>
          <w:ilvl w:val="0"/>
          <w:numId w:val="3"/>
        </w:numPr>
        <w:spacing w:after="200" w:line="276" w:lineRule="auto"/>
      </w:pPr>
      <w:r>
        <w:t>GL Interfaces Def Lookup = JEIMPORT</w:t>
      </w:r>
    </w:p>
    <w:p w:rsidR="004F2429" w:rsidRDefault="004F2429" w:rsidP="004F2429">
      <w:pPr>
        <w:pStyle w:val="ListParagraph"/>
        <w:numPr>
          <w:ilvl w:val="0"/>
          <w:numId w:val="3"/>
        </w:numPr>
        <w:spacing w:after="200" w:line="276" w:lineRule="auto"/>
      </w:pPr>
      <w:r>
        <w:t>Verify that the file that shows up is yours</w:t>
      </w:r>
    </w:p>
    <w:p w:rsidR="004F2429" w:rsidRDefault="004F2429" w:rsidP="004F2429">
      <w:pPr>
        <w:pStyle w:val="ListParagraph"/>
        <w:numPr>
          <w:ilvl w:val="0"/>
          <w:numId w:val="3"/>
        </w:numPr>
        <w:spacing w:after="200" w:line="276" w:lineRule="auto"/>
      </w:pPr>
      <w:r>
        <w:t>Import Mode “Update from Report”</w:t>
      </w:r>
    </w:p>
    <w:p w:rsidR="004F2429" w:rsidRDefault="004F2429" w:rsidP="004F2429">
      <w:pPr>
        <w:pStyle w:val="ListParagraph"/>
        <w:numPr>
          <w:ilvl w:val="0"/>
          <w:numId w:val="3"/>
        </w:numPr>
        <w:spacing w:after="200" w:line="276" w:lineRule="auto"/>
      </w:pPr>
      <w:r>
        <w:t>OK to proceed = Y</w:t>
      </w:r>
    </w:p>
    <w:p w:rsidR="004F2429" w:rsidRDefault="004F2429" w:rsidP="004F2429">
      <w:pPr>
        <w:pStyle w:val="ListParagraph"/>
        <w:numPr>
          <w:ilvl w:val="0"/>
          <w:numId w:val="3"/>
        </w:numPr>
        <w:spacing w:after="200" w:line="276" w:lineRule="auto"/>
      </w:pPr>
      <w:r>
        <w:t>Save all</w:t>
      </w:r>
    </w:p>
    <w:p w:rsidR="004F2429" w:rsidRDefault="004F2429" w:rsidP="004F2429">
      <w:pPr>
        <w:pStyle w:val="ListParagraph"/>
        <w:numPr>
          <w:ilvl w:val="0"/>
          <w:numId w:val="3"/>
        </w:numPr>
        <w:spacing w:after="200" w:line="276" w:lineRule="auto"/>
      </w:pPr>
      <w:r>
        <w:t>Save PDF of Final Import</w:t>
      </w:r>
    </w:p>
    <w:p w:rsidR="004F2429" w:rsidRDefault="004F2429" w:rsidP="004F2429">
      <w:pPr>
        <w:pStyle w:val="ListParagraph"/>
        <w:numPr>
          <w:ilvl w:val="0"/>
          <w:numId w:val="3"/>
        </w:numPr>
        <w:spacing w:after="200" w:line="276" w:lineRule="auto"/>
      </w:pPr>
      <w:r>
        <w:t>Run PGLT…..Note there may be more than one…..JE’s break at roughly 200 Lines</w:t>
      </w:r>
    </w:p>
    <w:p w:rsidR="004F2429" w:rsidRDefault="004F2429" w:rsidP="004F2429">
      <w:pPr>
        <w:pStyle w:val="ListParagraph"/>
      </w:pPr>
    </w:p>
    <w:p w:rsidR="004F2429" w:rsidRPr="00965576" w:rsidRDefault="004F2429" w:rsidP="004F2429">
      <w:pPr>
        <w:pStyle w:val="ListParagraph"/>
        <w:rPr>
          <w:b/>
        </w:rPr>
      </w:pPr>
      <w:r w:rsidRPr="00965576">
        <w:rPr>
          <w:b/>
        </w:rPr>
        <w:t>Proper Format</w:t>
      </w:r>
    </w:p>
    <w:tbl>
      <w:tblPr>
        <w:tblW w:w="8460" w:type="dxa"/>
        <w:tblInd w:w="93" w:type="dxa"/>
        <w:tblLook w:val="04A0" w:firstRow="1" w:lastRow="0" w:firstColumn="1" w:lastColumn="0" w:noHBand="0" w:noVBand="1"/>
      </w:tblPr>
      <w:tblGrid>
        <w:gridCol w:w="2000"/>
        <w:gridCol w:w="1100"/>
        <w:gridCol w:w="941"/>
        <w:gridCol w:w="4540"/>
      </w:tblGrid>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FIELD</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START POS</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LENGTH</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COMMENT</w:t>
            </w: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 xml:space="preserve">SOURCE CODE </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1</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2</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 xml:space="preserve">GL ACCOUNT NO </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3</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15</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no hyphen or underscore, include leading zero</w:t>
            </w: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 xml:space="preserve">DEBIT AMOUNT </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18</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12</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 xml:space="preserve">no decimal </w:t>
            </w: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CREDIT AMOUNT</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30</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12</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no decimal or minus sign</w:t>
            </w: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DESCRIPTION</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42</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30</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REFERENCE NO</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72</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10</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PROJECT NUMBER</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82</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15</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TRANSACTION DATE</w:t>
            </w: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97</w:t>
            </w: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jc w:val="right"/>
              <w:rPr>
                <w:rFonts w:ascii="Calibri" w:eastAsia="Times New Roman" w:hAnsi="Calibri" w:cs="Times New Roman"/>
                <w:color w:val="000000"/>
              </w:rPr>
            </w:pPr>
            <w:r w:rsidRPr="00EC1806">
              <w:rPr>
                <w:rFonts w:ascii="Calibri" w:eastAsia="Times New Roman" w:hAnsi="Calibri" w:cs="Times New Roman"/>
                <w:color w:val="000000"/>
              </w:rPr>
              <w:t>8</w:t>
            </w: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MM/DD/YY format</w:t>
            </w: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r>
      <w:tr w:rsidR="004F2429" w:rsidRPr="00EC1806" w:rsidTr="00C20727">
        <w:trPr>
          <w:trHeight w:val="300"/>
        </w:trPr>
        <w:tc>
          <w:tcPr>
            <w:tcW w:w="20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c>
          <w:tcPr>
            <w:tcW w:w="4540" w:type="dxa"/>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p>
        </w:tc>
      </w:tr>
      <w:tr w:rsidR="004F2429" w:rsidRPr="00EC1806" w:rsidTr="00C20727">
        <w:trPr>
          <w:trHeight w:val="300"/>
        </w:trPr>
        <w:tc>
          <w:tcPr>
            <w:tcW w:w="8460" w:type="dxa"/>
            <w:gridSpan w:val="4"/>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Text file name limited to 25 characters</w:t>
            </w:r>
          </w:p>
        </w:tc>
      </w:tr>
      <w:tr w:rsidR="004F2429" w:rsidRPr="00EC1806" w:rsidTr="00C20727">
        <w:trPr>
          <w:trHeight w:val="300"/>
        </w:trPr>
        <w:tc>
          <w:tcPr>
            <w:tcW w:w="8460" w:type="dxa"/>
            <w:gridSpan w:val="4"/>
            <w:tcBorders>
              <w:top w:val="nil"/>
              <w:left w:val="nil"/>
              <w:bottom w:val="nil"/>
              <w:right w:val="nil"/>
            </w:tcBorders>
            <w:shd w:val="clear" w:color="auto" w:fill="auto"/>
            <w:noWrap/>
            <w:vAlign w:val="bottom"/>
            <w:hideMark/>
          </w:tcPr>
          <w:p w:rsidR="004F2429" w:rsidRPr="00EC1806" w:rsidRDefault="004F2429" w:rsidP="00C20727">
            <w:pPr>
              <w:spacing w:after="0" w:line="240" w:lineRule="auto"/>
              <w:rPr>
                <w:rFonts w:ascii="Calibri" w:eastAsia="Times New Roman" w:hAnsi="Calibri" w:cs="Times New Roman"/>
                <w:color w:val="000000"/>
              </w:rPr>
            </w:pPr>
            <w:r w:rsidRPr="00EC1806">
              <w:rPr>
                <w:rFonts w:ascii="Calibri" w:eastAsia="Times New Roman" w:hAnsi="Calibri" w:cs="Times New Roman"/>
                <w:color w:val="000000"/>
              </w:rPr>
              <w:t>Text file name - first letter must be uppercase</w:t>
            </w:r>
          </w:p>
        </w:tc>
      </w:tr>
    </w:tbl>
    <w:p w:rsidR="005C76CA" w:rsidRDefault="005C76CA" w:rsidP="004F2429">
      <w:pPr>
        <w:pStyle w:val="ListParagraph"/>
      </w:pPr>
      <w:r>
        <w:t xml:space="preserve"> </w:t>
      </w:r>
    </w:p>
    <w:sectPr w:rsidR="005C7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559A"/>
    <w:multiLevelType w:val="hybridMultilevel"/>
    <w:tmpl w:val="966C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62A2B"/>
    <w:multiLevelType w:val="hybridMultilevel"/>
    <w:tmpl w:val="315AC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142B9"/>
    <w:multiLevelType w:val="hybridMultilevel"/>
    <w:tmpl w:val="5C1A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21"/>
    <w:rsid w:val="00070C02"/>
    <w:rsid w:val="000E2C65"/>
    <w:rsid w:val="00154DE0"/>
    <w:rsid w:val="001A65FA"/>
    <w:rsid w:val="004F2429"/>
    <w:rsid w:val="005C76CA"/>
    <w:rsid w:val="005C76FA"/>
    <w:rsid w:val="00633021"/>
    <w:rsid w:val="009A7876"/>
    <w:rsid w:val="00AF483E"/>
    <w:rsid w:val="00C32EFD"/>
    <w:rsid w:val="00D90854"/>
    <w:rsid w:val="00E9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9C08"/>
  <w15:chartTrackingRefBased/>
  <w15:docId w15:val="{4831021E-E539-4E3D-A065-6F65850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David</dc:creator>
  <cp:keywords/>
  <dc:description/>
  <cp:lastModifiedBy>Hendricks, David</cp:lastModifiedBy>
  <cp:revision>6</cp:revision>
  <dcterms:created xsi:type="dcterms:W3CDTF">2019-02-05T16:53:00Z</dcterms:created>
  <dcterms:modified xsi:type="dcterms:W3CDTF">2019-02-06T17:46:00Z</dcterms:modified>
</cp:coreProperties>
</file>