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46" w:rsidRPr="007311C0" w:rsidRDefault="00CA1ABB" w:rsidP="00C42446">
      <w:pPr>
        <w:jc w:val="center"/>
        <w:rPr>
          <w:b/>
          <w:sz w:val="28"/>
          <w:szCs w:val="28"/>
          <w:u w:val="single"/>
        </w:rPr>
      </w:pPr>
      <w:r>
        <w:rPr>
          <w:b/>
          <w:sz w:val="28"/>
          <w:szCs w:val="28"/>
          <w:u w:val="single"/>
        </w:rPr>
        <w:t>How to Post a Payroll</w:t>
      </w:r>
    </w:p>
    <w:p w:rsidR="007E4677" w:rsidRDefault="00C42446" w:rsidP="00C42446">
      <w:r w:rsidRPr="00570E7F">
        <w:rPr>
          <w:b/>
          <w:u w:val="single"/>
        </w:rPr>
        <w:t>SYNOPSIS</w:t>
      </w:r>
      <w:r w:rsidR="009C2C92" w:rsidRPr="00570E7F">
        <w:rPr>
          <w:b/>
        </w:rPr>
        <w:t>:</w:t>
      </w:r>
      <w:r w:rsidR="00570E7F">
        <w:rPr>
          <w:b/>
        </w:rPr>
        <w:t xml:space="preserve"> </w:t>
      </w:r>
      <w:proofErr w:type="spellStart"/>
      <w:r w:rsidR="00CA1ABB">
        <w:rPr>
          <w:b/>
        </w:rPr>
        <w:t>Paycor</w:t>
      </w:r>
      <w:proofErr w:type="spellEnd"/>
      <w:r w:rsidR="00CA1ABB">
        <w:rPr>
          <w:b/>
        </w:rPr>
        <w:t xml:space="preserve"> is the Payroll Software Provider for </w:t>
      </w:r>
      <w:r w:rsidR="00CA1ABB" w:rsidRPr="00CA1ABB">
        <w:rPr>
          <w:b/>
        </w:rPr>
        <w:t>Lincoln University</w:t>
      </w:r>
      <w:r w:rsidR="00CA1ABB">
        <w:rPr>
          <w:b/>
        </w:rPr>
        <w:t xml:space="preserve">. </w:t>
      </w:r>
      <w:proofErr w:type="spellStart"/>
      <w:r w:rsidR="00CA1ABB">
        <w:rPr>
          <w:b/>
        </w:rPr>
        <w:t>Datatel</w:t>
      </w:r>
      <w:proofErr w:type="spellEnd"/>
      <w:r w:rsidR="00CA1ABB">
        <w:rPr>
          <w:b/>
        </w:rPr>
        <w:t xml:space="preserve"> is the GL software provider for the university. Since they are on different systems, every time a Payroll is run, it has to be manually uploaded into </w:t>
      </w:r>
      <w:proofErr w:type="spellStart"/>
      <w:r w:rsidR="00CA1ABB">
        <w:rPr>
          <w:b/>
        </w:rPr>
        <w:t>Datatel</w:t>
      </w:r>
      <w:proofErr w:type="spellEnd"/>
      <w:r w:rsidR="00CA1ABB">
        <w:rPr>
          <w:b/>
        </w:rPr>
        <w:t xml:space="preserve">. If this is not done then none of the financials associated with Payroll will post to their respective accounts. This procedure will identify all of the steps needed to complete this process.      </w:t>
      </w:r>
      <w:r w:rsidR="00570E7F">
        <w:t xml:space="preserve"> </w:t>
      </w:r>
    </w:p>
    <w:p w:rsidR="007E4677" w:rsidRDefault="007E4677" w:rsidP="00C42446">
      <w:r w:rsidRPr="007E4677">
        <w:rPr>
          <w:b/>
          <w:u w:val="single"/>
        </w:rPr>
        <w:t>STAKEHOLDERS</w:t>
      </w:r>
      <w:r>
        <w:t>:</w:t>
      </w:r>
    </w:p>
    <w:p w:rsidR="00CA1ABB" w:rsidRDefault="007E4677" w:rsidP="007E4677">
      <w:pPr>
        <w:spacing w:after="0"/>
      </w:pPr>
      <w:r>
        <w:t xml:space="preserve">Lincoln University Employees </w:t>
      </w:r>
    </w:p>
    <w:p w:rsidR="00CA1ABB" w:rsidRDefault="007E4677" w:rsidP="007E4677">
      <w:pPr>
        <w:spacing w:after="0"/>
      </w:pPr>
      <w:r>
        <w:t>Payroll</w:t>
      </w:r>
      <w:r w:rsidR="000E3F70">
        <w:t xml:space="preserve"> </w:t>
      </w:r>
    </w:p>
    <w:p w:rsidR="007E4677" w:rsidRDefault="000E3F70" w:rsidP="007E4677">
      <w:pPr>
        <w:spacing w:after="0"/>
      </w:pPr>
      <w:r>
        <w:t xml:space="preserve">Lincoln University </w:t>
      </w:r>
      <w:r w:rsidR="007E4677">
        <w:t>HR</w:t>
      </w:r>
    </w:p>
    <w:p w:rsidR="009C2C92" w:rsidRDefault="00CA1ABB" w:rsidP="007E4677">
      <w:pPr>
        <w:spacing w:after="0"/>
      </w:pPr>
      <w:r>
        <w:t xml:space="preserve">State and Local Taxing Authorities </w:t>
      </w:r>
    </w:p>
    <w:p w:rsidR="007E4677" w:rsidRDefault="007E4677" w:rsidP="007E4677">
      <w:pPr>
        <w:spacing w:after="0"/>
      </w:pPr>
    </w:p>
    <w:p w:rsidR="00133143" w:rsidRPr="007E4677" w:rsidRDefault="00663F67" w:rsidP="000E3F70">
      <w:pPr>
        <w:spacing w:after="0"/>
        <w:rPr>
          <w:b/>
          <w:u w:val="single"/>
        </w:rPr>
      </w:pPr>
      <w:r>
        <w:rPr>
          <w:b/>
          <w:u w:val="single"/>
        </w:rPr>
        <w:t>EQUIPMENT NEEDED</w:t>
      </w:r>
      <w:r w:rsidR="007E4677" w:rsidRPr="007E4677">
        <w:rPr>
          <w:b/>
          <w:u w:val="single"/>
        </w:rPr>
        <w:t>:</w:t>
      </w:r>
    </w:p>
    <w:p w:rsidR="007E4677" w:rsidRDefault="007E4677" w:rsidP="000E3F70">
      <w:pPr>
        <w:spacing w:after="0"/>
      </w:pPr>
      <w:r>
        <w:t>Microsoft Excel</w:t>
      </w:r>
    </w:p>
    <w:p w:rsidR="000E3F70" w:rsidRDefault="000E3F70" w:rsidP="000E3F70">
      <w:pPr>
        <w:spacing w:after="0"/>
      </w:pPr>
      <w:r>
        <w:t>MS Access for Oracle</w:t>
      </w:r>
    </w:p>
    <w:p w:rsidR="007E4677" w:rsidRDefault="007E4677" w:rsidP="000E3F70">
      <w:pPr>
        <w:spacing w:after="0"/>
      </w:pPr>
      <w:r>
        <w:t>Adobe Reader</w:t>
      </w:r>
    </w:p>
    <w:p w:rsidR="000E3F70" w:rsidRDefault="000E3F70" w:rsidP="000E3F70">
      <w:pPr>
        <w:spacing w:after="0"/>
      </w:pPr>
    </w:p>
    <w:p w:rsidR="007E4677" w:rsidRDefault="00663F67" w:rsidP="00C42446">
      <w:pPr>
        <w:rPr>
          <w:b/>
          <w:u w:val="single"/>
        </w:rPr>
      </w:pPr>
      <w:r>
        <w:rPr>
          <w:b/>
          <w:u w:val="single"/>
        </w:rPr>
        <w:t>PROCESS STEPS</w:t>
      </w:r>
      <w:r w:rsidR="007E4677">
        <w:rPr>
          <w:b/>
          <w:u w:val="single"/>
        </w:rPr>
        <w:t>:</w:t>
      </w:r>
    </w:p>
    <w:p w:rsidR="00364CAC" w:rsidRPr="000E3F70" w:rsidRDefault="00364CAC" w:rsidP="00364CAC"/>
    <w:p w:rsidR="000B5A24" w:rsidRPr="000E3F70" w:rsidRDefault="00CA1ABB" w:rsidP="007E4677">
      <w:pPr>
        <w:pStyle w:val="ListParagraph"/>
        <w:numPr>
          <w:ilvl w:val="0"/>
          <w:numId w:val="1"/>
        </w:numPr>
      </w:pPr>
      <w:r>
        <w:t>L</w:t>
      </w:r>
      <w:r w:rsidR="00EF1F1C" w:rsidRPr="000E3F70">
        <w:t xml:space="preserve">og into </w:t>
      </w:r>
      <w:proofErr w:type="spellStart"/>
      <w:r w:rsidR="00EF1F1C" w:rsidRPr="000E3F70">
        <w:t>Paycor</w:t>
      </w:r>
      <w:proofErr w:type="spellEnd"/>
      <w:r w:rsidR="00EF1F1C" w:rsidRPr="000E3F70">
        <w:rPr>
          <w:noProof/>
        </w:rPr>
        <w:drawing>
          <wp:inline distT="0" distB="0" distL="0" distR="0" wp14:anchorId="115F50E5" wp14:editId="2700BE12">
            <wp:extent cx="4381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8150" cy="323850"/>
                    </a:xfrm>
                    <a:prstGeom prst="rect">
                      <a:avLst/>
                    </a:prstGeom>
                  </pic:spPr>
                </pic:pic>
              </a:graphicData>
            </a:graphic>
          </wp:inline>
        </w:drawing>
      </w:r>
    </w:p>
    <w:p w:rsidR="00CA1ABB" w:rsidRDefault="00CA1ABB" w:rsidP="00CA1ABB">
      <w:pPr>
        <w:pStyle w:val="ListParagraph"/>
        <w:numPr>
          <w:ilvl w:val="0"/>
          <w:numId w:val="1"/>
        </w:numPr>
        <w:spacing w:after="0" w:line="240" w:lineRule="auto"/>
      </w:pPr>
      <w:r>
        <w:t xml:space="preserve">Reporting – Online Reporting – File Downloads – GL Exports – Download </w:t>
      </w:r>
    </w:p>
    <w:p w:rsidR="00CA1ABB" w:rsidRDefault="00CA1ABB" w:rsidP="00CA1ABB">
      <w:pPr>
        <w:pStyle w:val="ListParagraph"/>
        <w:numPr>
          <w:ilvl w:val="0"/>
          <w:numId w:val="1"/>
        </w:numPr>
        <w:spacing w:after="0" w:line="240" w:lineRule="auto"/>
      </w:pPr>
      <w:r>
        <w:t>Save As \\FS2\departments\Payroll\GL Post\</w:t>
      </w:r>
      <w:r w:rsidRPr="00C55E2C">
        <w:t xml:space="preserve">BW </w:t>
      </w:r>
      <w:r>
        <w:t>mmddyy</w:t>
      </w:r>
      <w:r w:rsidRPr="00C55E2C">
        <w:t xml:space="preserve"> - 83264-09302016083305-paycor-reports.zip</w:t>
      </w:r>
    </w:p>
    <w:p w:rsidR="00CA1ABB" w:rsidRDefault="00CA1ABB" w:rsidP="00CA1ABB">
      <w:pPr>
        <w:pStyle w:val="ListParagraph"/>
        <w:numPr>
          <w:ilvl w:val="0"/>
          <w:numId w:val="1"/>
        </w:numPr>
        <w:spacing w:after="0" w:line="240" w:lineRule="auto"/>
      </w:pPr>
      <w:r>
        <w:t>Extract zip file – will create a new folder</w:t>
      </w:r>
    </w:p>
    <w:p w:rsidR="00CA1ABB" w:rsidRDefault="00CA1ABB" w:rsidP="00CA1ABB">
      <w:pPr>
        <w:pStyle w:val="ListParagraph"/>
        <w:numPr>
          <w:ilvl w:val="0"/>
          <w:numId w:val="1"/>
        </w:numPr>
        <w:spacing w:after="0" w:line="240" w:lineRule="auto"/>
      </w:pPr>
      <w:r>
        <w:t>Copy the .DAT file to \\FS2\departments\Payroll\GL Post\</w:t>
      </w:r>
      <w:proofErr w:type="spellStart"/>
      <w:r>
        <w:t>GL_mmddyy</w:t>
      </w:r>
      <w:proofErr w:type="spellEnd"/>
      <w:r>
        <w:t xml:space="preserve"> – pre edit.txt</w:t>
      </w:r>
    </w:p>
    <w:p w:rsidR="00CA1ABB" w:rsidRDefault="00CA1ABB" w:rsidP="00CA1ABB">
      <w:pPr>
        <w:pStyle w:val="ListParagraph"/>
        <w:numPr>
          <w:ilvl w:val="0"/>
          <w:numId w:val="1"/>
        </w:numPr>
        <w:spacing w:after="0" w:line="240" w:lineRule="auto"/>
      </w:pPr>
      <w:r>
        <w:t xml:space="preserve">Copy the .DAT file to </w:t>
      </w:r>
      <w:hyperlink r:id="rId8" w:history="1">
        <w:r w:rsidRPr="008A5927">
          <w:rPr>
            <w:rStyle w:val="Hyperlink"/>
          </w:rPr>
          <w:t>\\FS2\departments\Payroll\GL Post\GL_000083264.txt</w:t>
        </w:r>
      </w:hyperlink>
    </w:p>
    <w:p w:rsidR="00C431F8" w:rsidRDefault="00CA1ABB" w:rsidP="00CA1ABB">
      <w:pPr>
        <w:pStyle w:val="ListParagraph"/>
        <w:numPr>
          <w:ilvl w:val="0"/>
          <w:numId w:val="1"/>
        </w:numPr>
        <w:spacing w:after="0" w:line="240" w:lineRule="auto"/>
      </w:pPr>
      <w:r>
        <w:t>Run the Employee Detail Report</w:t>
      </w:r>
      <w:r w:rsidR="00C431F8">
        <w:t>-Make sure the payroll date is updated to pull in the correct information.</w:t>
      </w:r>
    </w:p>
    <w:p w:rsidR="00C431F8" w:rsidRDefault="00C431F8" w:rsidP="00CA1ABB">
      <w:pPr>
        <w:pStyle w:val="ListParagraph"/>
        <w:numPr>
          <w:ilvl w:val="0"/>
          <w:numId w:val="1"/>
        </w:numPr>
        <w:spacing w:after="0" w:line="240" w:lineRule="auto"/>
      </w:pPr>
      <w:r>
        <w:t>Run Report</w:t>
      </w:r>
    </w:p>
    <w:p w:rsidR="00C431F8" w:rsidRDefault="00C431F8" w:rsidP="00C431F8">
      <w:pPr>
        <w:pStyle w:val="ListParagraph"/>
        <w:numPr>
          <w:ilvl w:val="0"/>
          <w:numId w:val="1"/>
        </w:numPr>
        <w:spacing w:after="0" w:line="240" w:lineRule="auto"/>
      </w:pPr>
      <w:r>
        <w:t>Save as \\FS2\departments\Payroll\GL Post\</w:t>
      </w:r>
      <w:r w:rsidRPr="009E6D34">
        <w:t>General Ledger - EMPLOYEE DETAIL .</w:t>
      </w:r>
      <w:proofErr w:type="spellStart"/>
      <w:r w:rsidRPr="009E6D34">
        <w:t>xlsx</w:t>
      </w:r>
      <w:proofErr w:type="spellEnd"/>
      <w:r>
        <w:t xml:space="preserve"> </w:t>
      </w:r>
    </w:p>
    <w:p w:rsidR="00C431F8" w:rsidRDefault="00C431F8" w:rsidP="00C431F8">
      <w:pPr>
        <w:pStyle w:val="ListParagraph"/>
        <w:numPr>
          <w:ilvl w:val="0"/>
          <w:numId w:val="1"/>
        </w:numPr>
        <w:spacing w:after="0" w:line="240" w:lineRule="auto"/>
      </w:pPr>
      <w:r>
        <w:t>Save as \\FS2\departments\Payroll\GL Post\</w:t>
      </w:r>
      <w:r w:rsidRPr="009E6D34">
        <w:t xml:space="preserve"> General Ledger </w:t>
      </w:r>
      <w:r>
        <w:t>–</w:t>
      </w:r>
      <w:r w:rsidRPr="009E6D34">
        <w:t xml:space="preserve"> </w:t>
      </w:r>
      <w:r>
        <w:t>BW mmddyy pre edit</w:t>
      </w:r>
      <w:r w:rsidRPr="009E6D34">
        <w:t>.xlsx</w:t>
      </w:r>
    </w:p>
    <w:p w:rsidR="00CA1ABB" w:rsidRDefault="00CA1ABB" w:rsidP="00CA1ABB">
      <w:pPr>
        <w:spacing w:after="0" w:line="240" w:lineRule="auto"/>
      </w:pPr>
    </w:p>
    <w:p w:rsidR="00D66A7F" w:rsidRDefault="00D66A7F" w:rsidP="00D66A7F">
      <w:pPr>
        <w:pStyle w:val="ListParagraph"/>
        <w:numPr>
          <w:ilvl w:val="0"/>
          <w:numId w:val="1"/>
        </w:numPr>
        <w:spacing w:after="0" w:line="276" w:lineRule="auto"/>
      </w:pPr>
      <w:r>
        <w:t>Open Delta_invoice.xlsx and delete the rows down to the 1</w:t>
      </w:r>
      <w:r w:rsidRPr="008F0CBA">
        <w:rPr>
          <w:vertAlign w:val="superscript"/>
        </w:rPr>
        <w:t>st</w:t>
      </w:r>
      <w:r>
        <w:t xml:space="preserve"> Enrollee Header record and rename sheet to invoice.</w:t>
      </w:r>
    </w:p>
    <w:p w:rsidR="00DA49EB" w:rsidRDefault="00D66A7F" w:rsidP="00DA49EB">
      <w:pPr>
        <w:pStyle w:val="ListParagraph"/>
        <w:numPr>
          <w:ilvl w:val="0"/>
          <w:numId w:val="1"/>
        </w:numPr>
      </w:pPr>
      <w:r>
        <w:t xml:space="preserve">Open </w:t>
      </w:r>
      <w:proofErr w:type="spellStart"/>
      <w:r w:rsidR="00C431F8">
        <w:t>Det</w:t>
      </w:r>
      <w:proofErr w:type="spellEnd"/>
      <w:r w:rsidR="00C431F8">
        <w:t xml:space="preserve"> </w:t>
      </w:r>
      <w:proofErr w:type="spellStart"/>
      <w:r w:rsidR="00C431F8">
        <w:t>Reg</w:t>
      </w:r>
      <w:proofErr w:type="spellEnd"/>
      <w:r w:rsidR="00C431F8">
        <w:t xml:space="preserve"> Sum Compare</w:t>
      </w:r>
      <w:r w:rsidR="00804784">
        <w:t xml:space="preserve"> </w:t>
      </w:r>
      <w:proofErr w:type="spellStart"/>
      <w:r w:rsidR="00804784">
        <w:t>Accdb</w:t>
      </w:r>
      <w:proofErr w:type="spellEnd"/>
      <w:r w:rsidR="00804784">
        <w:t xml:space="preserve"> using </w:t>
      </w:r>
      <w:r w:rsidR="00DA49EB" w:rsidRPr="000E3F70">
        <w:t xml:space="preserve"> </w:t>
      </w:r>
      <w:r w:rsidR="00DA49EB" w:rsidRPr="000E3F70">
        <w:rPr>
          <w:noProof/>
        </w:rPr>
        <w:drawing>
          <wp:inline distT="0" distB="0" distL="0" distR="0" wp14:anchorId="65780F1D" wp14:editId="0938FF63">
            <wp:extent cx="666750" cy="8477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6750" cy="847725"/>
                    </a:xfrm>
                    <a:prstGeom prst="rect">
                      <a:avLst/>
                    </a:prstGeom>
                  </pic:spPr>
                </pic:pic>
              </a:graphicData>
            </a:graphic>
          </wp:inline>
        </w:drawing>
      </w:r>
    </w:p>
    <w:p w:rsidR="00C431F8" w:rsidRDefault="00C431F8" w:rsidP="00DA49EB">
      <w:pPr>
        <w:pStyle w:val="ListParagraph"/>
        <w:numPr>
          <w:ilvl w:val="0"/>
          <w:numId w:val="1"/>
        </w:numPr>
      </w:pPr>
      <w:r>
        <w:t>Run Macro 1</w:t>
      </w:r>
    </w:p>
    <w:p w:rsidR="00C431F8" w:rsidRPr="00C431F8" w:rsidRDefault="00C431F8" w:rsidP="00C431F8">
      <w:pPr>
        <w:pStyle w:val="ListParagraph"/>
        <w:numPr>
          <w:ilvl w:val="0"/>
          <w:numId w:val="1"/>
        </w:numPr>
      </w:pPr>
      <w:r>
        <w:t>If errors :</w:t>
      </w:r>
      <w:r w:rsidRPr="00C431F8">
        <w:t xml:space="preserve"> Open the General Ledger Employee detail and find  the record(s) – get employee name</w:t>
      </w:r>
    </w:p>
    <w:p w:rsidR="00C431F8" w:rsidRPr="00C431F8" w:rsidRDefault="00C431F8" w:rsidP="00C431F8">
      <w:pPr>
        <w:pStyle w:val="ListParagraph"/>
        <w:numPr>
          <w:ilvl w:val="0"/>
          <w:numId w:val="1"/>
        </w:numPr>
      </w:pPr>
      <w:r w:rsidRPr="00C431F8">
        <w:lastRenderedPageBreak/>
        <w:t>Select all records for employee – identify correction</w:t>
      </w:r>
    </w:p>
    <w:p w:rsidR="00C431F8" w:rsidRPr="00C431F8" w:rsidRDefault="00C431F8" w:rsidP="00C431F8">
      <w:pPr>
        <w:pStyle w:val="ListParagraph"/>
        <w:numPr>
          <w:ilvl w:val="0"/>
          <w:numId w:val="1"/>
        </w:numPr>
      </w:pPr>
      <w:r w:rsidRPr="00C431F8">
        <w:t xml:space="preserve">Correct in </w:t>
      </w:r>
      <w:proofErr w:type="spellStart"/>
      <w:r w:rsidRPr="00C431F8">
        <w:t>Paycor</w:t>
      </w:r>
      <w:proofErr w:type="spellEnd"/>
      <w:r w:rsidRPr="00C431F8">
        <w:t xml:space="preserve"> Organizations</w:t>
      </w:r>
    </w:p>
    <w:p w:rsidR="00C431F8" w:rsidRPr="00C431F8" w:rsidRDefault="00C431F8" w:rsidP="00C431F8">
      <w:pPr>
        <w:pStyle w:val="ListParagraph"/>
        <w:numPr>
          <w:ilvl w:val="0"/>
          <w:numId w:val="1"/>
        </w:numPr>
      </w:pPr>
      <w:r w:rsidRPr="00C431F8">
        <w:t>Correct in General Ledger – EMPLOYEE DETAIL.XLSX</w:t>
      </w:r>
    </w:p>
    <w:p w:rsidR="00C431F8" w:rsidRPr="00C431F8" w:rsidRDefault="00C431F8" w:rsidP="00C431F8">
      <w:pPr>
        <w:pStyle w:val="ListParagraph"/>
        <w:numPr>
          <w:ilvl w:val="0"/>
          <w:numId w:val="1"/>
        </w:numPr>
      </w:pPr>
      <w:r w:rsidRPr="00C431F8">
        <w:t>Correct in GL_000083264.txt</w:t>
      </w:r>
    </w:p>
    <w:p w:rsidR="00C431F8" w:rsidRDefault="00C431F8" w:rsidP="00DA49EB">
      <w:pPr>
        <w:pStyle w:val="ListParagraph"/>
        <w:numPr>
          <w:ilvl w:val="0"/>
          <w:numId w:val="1"/>
        </w:numPr>
      </w:pPr>
      <w:r>
        <w:t>Once all errors have been corrected, Re-run Macro 1 again</w:t>
      </w:r>
    </w:p>
    <w:p w:rsidR="00C431F8" w:rsidRDefault="00C431F8" w:rsidP="00C431F8">
      <w:pPr>
        <w:pStyle w:val="ListParagraph"/>
        <w:numPr>
          <w:ilvl w:val="0"/>
          <w:numId w:val="1"/>
        </w:numPr>
        <w:spacing w:after="0" w:line="240" w:lineRule="auto"/>
      </w:pPr>
      <w:r>
        <w:t>Copy \\FS2\departments\Payroll\GL Post\</w:t>
      </w:r>
      <w:r w:rsidRPr="00C55E2C">
        <w:t>GL_000083264.txt</w:t>
      </w:r>
      <w:r>
        <w:t xml:space="preserve"> to       \\FS2\departments\Payroll\GL Post\</w:t>
      </w:r>
      <w:r w:rsidRPr="00C55E2C">
        <w:t>GL_</w:t>
      </w:r>
      <w:r>
        <w:t>BW_</w:t>
      </w:r>
      <w:r>
        <w:t>MMDDYY</w:t>
      </w:r>
      <w:r w:rsidRPr="00C55E2C">
        <w:t>.txt</w:t>
      </w:r>
    </w:p>
    <w:p w:rsidR="00C431F8" w:rsidRDefault="00C431F8" w:rsidP="00C431F8">
      <w:pPr>
        <w:pStyle w:val="ListParagraph"/>
        <w:numPr>
          <w:ilvl w:val="0"/>
          <w:numId w:val="1"/>
        </w:numPr>
        <w:spacing w:after="0" w:line="240" w:lineRule="auto"/>
      </w:pPr>
      <w:r>
        <w:t xml:space="preserve">Run Macro 2 – creates </w:t>
      </w:r>
      <w:proofErr w:type="spellStart"/>
      <w:r>
        <w:t>gl</w:t>
      </w:r>
      <w:proofErr w:type="spellEnd"/>
      <w:r>
        <w:t xml:space="preserve"> detail.xlsx and </w:t>
      </w:r>
      <w:proofErr w:type="spellStart"/>
      <w:r>
        <w:t>gl</w:t>
      </w:r>
      <w:proofErr w:type="spellEnd"/>
      <w:r>
        <w:t xml:space="preserve"> summary.xlsx</w:t>
      </w:r>
    </w:p>
    <w:p w:rsidR="00C431F8" w:rsidRDefault="00C431F8" w:rsidP="00C431F8">
      <w:pPr>
        <w:pStyle w:val="ListParagraph"/>
        <w:numPr>
          <w:ilvl w:val="0"/>
          <w:numId w:val="1"/>
        </w:numPr>
        <w:spacing w:after="0" w:line="240" w:lineRule="auto"/>
      </w:pPr>
      <w:r>
        <w:t xml:space="preserve">Insert Pivot table to </w:t>
      </w:r>
      <w:proofErr w:type="spellStart"/>
      <w:r>
        <w:t>gl</w:t>
      </w:r>
      <w:proofErr w:type="spellEnd"/>
      <w:r>
        <w:t xml:space="preserve"> detail.xlsx </w:t>
      </w:r>
    </w:p>
    <w:p w:rsidR="00C431F8" w:rsidRDefault="00C431F8" w:rsidP="00C431F8">
      <w:pPr>
        <w:pStyle w:val="ListParagraph"/>
        <w:numPr>
          <w:ilvl w:val="1"/>
          <w:numId w:val="1"/>
        </w:numPr>
        <w:spacing w:after="0" w:line="240" w:lineRule="auto"/>
      </w:pPr>
      <w:r>
        <w:t xml:space="preserve">Rows = </w:t>
      </w:r>
      <w:proofErr w:type="spellStart"/>
      <w:r>
        <w:t>Det_obj</w:t>
      </w:r>
      <w:proofErr w:type="spellEnd"/>
      <w:r>
        <w:t xml:space="preserve"> &amp; GL Account Name</w:t>
      </w:r>
    </w:p>
    <w:p w:rsidR="00C431F8" w:rsidRDefault="00C431F8" w:rsidP="00C431F8">
      <w:pPr>
        <w:pStyle w:val="ListParagraph"/>
        <w:numPr>
          <w:ilvl w:val="1"/>
          <w:numId w:val="1"/>
        </w:numPr>
        <w:spacing w:after="0" w:line="240" w:lineRule="auto"/>
      </w:pPr>
      <w:r>
        <w:t>Values = Debit amount &amp; Credit Amount (sum)</w:t>
      </w:r>
    </w:p>
    <w:p w:rsidR="00C431F8" w:rsidRDefault="00C431F8" w:rsidP="00C431F8">
      <w:pPr>
        <w:pStyle w:val="ListParagraph"/>
        <w:numPr>
          <w:ilvl w:val="1"/>
          <w:numId w:val="1"/>
        </w:numPr>
        <w:spacing w:after="0" w:line="240" w:lineRule="auto"/>
      </w:pPr>
      <w:r>
        <w:t>Design – totals at bottom</w:t>
      </w:r>
    </w:p>
    <w:p w:rsidR="00C431F8" w:rsidRDefault="00C431F8" w:rsidP="00C431F8">
      <w:pPr>
        <w:pStyle w:val="ListParagraph"/>
        <w:numPr>
          <w:ilvl w:val="1"/>
          <w:numId w:val="1"/>
        </w:numPr>
        <w:spacing w:after="0" w:line="240" w:lineRule="auto"/>
      </w:pPr>
      <w:r>
        <w:t>Display – classic</w:t>
      </w:r>
    </w:p>
    <w:p w:rsidR="00C431F8" w:rsidRDefault="00C431F8" w:rsidP="00C431F8">
      <w:pPr>
        <w:pStyle w:val="ListParagraph"/>
        <w:numPr>
          <w:ilvl w:val="1"/>
          <w:numId w:val="1"/>
        </w:numPr>
        <w:spacing w:after="0" w:line="240" w:lineRule="auto"/>
      </w:pPr>
      <w:r>
        <w:t>Field settings – no subtotals</w:t>
      </w:r>
    </w:p>
    <w:p w:rsidR="00C431F8" w:rsidRDefault="00C431F8" w:rsidP="00C431F8">
      <w:pPr>
        <w:pStyle w:val="ListParagraph"/>
        <w:numPr>
          <w:ilvl w:val="1"/>
          <w:numId w:val="1"/>
        </w:numPr>
        <w:spacing w:after="0" w:line="240" w:lineRule="auto"/>
      </w:pPr>
      <w:r>
        <w:t>Save</w:t>
      </w:r>
    </w:p>
    <w:p w:rsidR="00C431F8" w:rsidRDefault="00C431F8" w:rsidP="00C431F8">
      <w:pPr>
        <w:pStyle w:val="ListParagraph"/>
        <w:numPr>
          <w:ilvl w:val="0"/>
          <w:numId w:val="1"/>
        </w:numPr>
        <w:spacing w:after="0" w:line="240" w:lineRule="auto"/>
      </w:pPr>
      <w:r>
        <w:t xml:space="preserve">Insert Pivot table to </w:t>
      </w:r>
      <w:proofErr w:type="spellStart"/>
      <w:r>
        <w:t>gl</w:t>
      </w:r>
      <w:proofErr w:type="spellEnd"/>
      <w:r>
        <w:t xml:space="preserve"> summary.xlsx</w:t>
      </w:r>
    </w:p>
    <w:p w:rsidR="00C431F8" w:rsidRDefault="00C431F8" w:rsidP="00C431F8">
      <w:pPr>
        <w:pStyle w:val="ListParagraph"/>
        <w:numPr>
          <w:ilvl w:val="1"/>
          <w:numId w:val="1"/>
        </w:numPr>
        <w:spacing w:after="0" w:line="240" w:lineRule="auto"/>
      </w:pPr>
      <w:r>
        <w:t xml:space="preserve">Rows = </w:t>
      </w:r>
      <w:proofErr w:type="spellStart"/>
      <w:r>
        <w:t>sum_obj</w:t>
      </w:r>
      <w:proofErr w:type="spellEnd"/>
      <w:r>
        <w:t xml:space="preserve"> &amp; Field5</w:t>
      </w:r>
    </w:p>
    <w:p w:rsidR="00C431F8" w:rsidRDefault="00C431F8" w:rsidP="00C431F8">
      <w:pPr>
        <w:pStyle w:val="ListParagraph"/>
        <w:numPr>
          <w:ilvl w:val="1"/>
          <w:numId w:val="1"/>
        </w:numPr>
        <w:spacing w:after="0" w:line="240" w:lineRule="auto"/>
      </w:pPr>
      <w:r>
        <w:t>Values = Debit &amp; Credit (sum)</w:t>
      </w:r>
    </w:p>
    <w:p w:rsidR="00C431F8" w:rsidRDefault="00C431F8" w:rsidP="00C431F8">
      <w:pPr>
        <w:pStyle w:val="ListParagraph"/>
        <w:numPr>
          <w:ilvl w:val="1"/>
          <w:numId w:val="1"/>
        </w:numPr>
        <w:spacing w:after="0" w:line="240" w:lineRule="auto"/>
      </w:pPr>
      <w:r>
        <w:t>Design – totals at bottom</w:t>
      </w:r>
    </w:p>
    <w:p w:rsidR="00C431F8" w:rsidRDefault="00C431F8" w:rsidP="00C431F8">
      <w:pPr>
        <w:pStyle w:val="ListParagraph"/>
        <w:numPr>
          <w:ilvl w:val="1"/>
          <w:numId w:val="1"/>
        </w:numPr>
        <w:spacing w:after="0" w:line="240" w:lineRule="auto"/>
      </w:pPr>
      <w:r>
        <w:t>Display – classic</w:t>
      </w:r>
    </w:p>
    <w:p w:rsidR="00C431F8" w:rsidRDefault="00C431F8" w:rsidP="00C431F8">
      <w:pPr>
        <w:pStyle w:val="ListParagraph"/>
        <w:numPr>
          <w:ilvl w:val="1"/>
          <w:numId w:val="1"/>
        </w:numPr>
        <w:spacing w:after="0" w:line="240" w:lineRule="auto"/>
      </w:pPr>
      <w:r>
        <w:t>Field settings – no subtotals</w:t>
      </w:r>
    </w:p>
    <w:p w:rsidR="00C431F8" w:rsidRDefault="00C431F8" w:rsidP="00C431F8">
      <w:pPr>
        <w:pStyle w:val="ListParagraph"/>
        <w:numPr>
          <w:ilvl w:val="1"/>
          <w:numId w:val="1"/>
        </w:numPr>
        <w:spacing w:after="0" w:line="240" w:lineRule="auto"/>
      </w:pPr>
      <w:r>
        <w:t>Save</w:t>
      </w:r>
    </w:p>
    <w:p w:rsidR="00C431F8" w:rsidRDefault="00C431F8" w:rsidP="00C431F8">
      <w:pPr>
        <w:pStyle w:val="ListParagraph"/>
        <w:numPr>
          <w:ilvl w:val="0"/>
          <w:numId w:val="1"/>
        </w:numPr>
        <w:spacing w:after="0" w:line="240" w:lineRule="auto"/>
      </w:pPr>
      <w:r>
        <w:t xml:space="preserve">Save </w:t>
      </w:r>
      <w:proofErr w:type="spellStart"/>
      <w:r>
        <w:t>gl</w:t>
      </w:r>
      <w:proofErr w:type="spellEnd"/>
      <w:r>
        <w:t xml:space="preserve"> summary.xlsx (with pivot) as \\FS2\departments\Payroll\GL Post\</w:t>
      </w:r>
      <w:r w:rsidRPr="00C55E2C">
        <w:t>GL_</w:t>
      </w:r>
      <w:r>
        <w:t>mmddyy.xlsx</w:t>
      </w:r>
    </w:p>
    <w:p w:rsidR="00C431F8" w:rsidRDefault="00C431F8" w:rsidP="00C431F8">
      <w:pPr>
        <w:pStyle w:val="ListParagraph"/>
        <w:numPr>
          <w:ilvl w:val="0"/>
          <w:numId w:val="1"/>
        </w:numPr>
        <w:spacing w:after="0" w:line="240" w:lineRule="auto"/>
      </w:pPr>
      <w:r>
        <w:t>Move copy of payroll register to \\FS2\departments\Payroll\GL Post</w:t>
      </w:r>
    </w:p>
    <w:p w:rsidR="00C431F8" w:rsidRDefault="00C431F8" w:rsidP="00C431F8">
      <w:pPr>
        <w:pStyle w:val="ListParagraph"/>
        <w:numPr>
          <w:ilvl w:val="0"/>
          <w:numId w:val="1"/>
        </w:numPr>
        <w:spacing w:after="0" w:line="240" w:lineRule="auto"/>
      </w:pPr>
      <w:r>
        <w:t>Print total pages (include total pages for manual/voids also)</w:t>
      </w:r>
    </w:p>
    <w:p w:rsidR="00C431F8" w:rsidRDefault="00C431F8" w:rsidP="00C431F8">
      <w:pPr>
        <w:pStyle w:val="ListParagraph"/>
        <w:numPr>
          <w:ilvl w:val="0"/>
          <w:numId w:val="1"/>
        </w:numPr>
        <w:spacing w:after="0" w:line="240" w:lineRule="auto"/>
      </w:pPr>
      <w:r>
        <w:t>Scan and email the total pages, to yourself</w:t>
      </w:r>
    </w:p>
    <w:p w:rsidR="00C431F8" w:rsidRDefault="00C431F8" w:rsidP="00C431F8">
      <w:pPr>
        <w:pStyle w:val="ListParagraph"/>
        <w:numPr>
          <w:ilvl w:val="0"/>
          <w:numId w:val="1"/>
        </w:numPr>
        <w:spacing w:after="0" w:line="240" w:lineRule="auto"/>
      </w:pPr>
      <w:r>
        <w:t>Save as \\FS2\departments\Payroll\GL Post\</w:t>
      </w:r>
      <w:r w:rsidRPr="00E31070">
        <w:t>pay_register_summary_BW-</w:t>
      </w:r>
      <w:r>
        <w:t>mm</w:t>
      </w:r>
      <w:r w:rsidRPr="00E31070">
        <w:t>-</w:t>
      </w:r>
      <w:r>
        <w:t>dd</w:t>
      </w:r>
      <w:r w:rsidRPr="00E31070">
        <w:t>-</w:t>
      </w:r>
      <w:r>
        <w:t xml:space="preserve">yy.pdf </w:t>
      </w:r>
    </w:p>
    <w:p w:rsidR="00C431F8" w:rsidRDefault="00C431F8" w:rsidP="00C431F8">
      <w:pPr>
        <w:pStyle w:val="ListParagraph"/>
        <w:numPr>
          <w:ilvl w:val="0"/>
          <w:numId w:val="1"/>
        </w:numPr>
        <w:spacing w:after="0" w:line="240" w:lineRule="auto"/>
      </w:pPr>
      <w:r>
        <w:t xml:space="preserve">Compare totals from pay register to totals in </w:t>
      </w:r>
      <w:proofErr w:type="spellStart"/>
      <w:r>
        <w:t>gl</w:t>
      </w:r>
      <w:proofErr w:type="spellEnd"/>
      <w:r>
        <w:t xml:space="preserve"> summary.xlsx and </w:t>
      </w:r>
      <w:proofErr w:type="spellStart"/>
      <w:r>
        <w:t>gl</w:t>
      </w:r>
      <w:proofErr w:type="spellEnd"/>
      <w:r>
        <w:t xml:space="preserve"> detail.xlsx</w:t>
      </w:r>
    </w:p>
    <w:p w:rsidR="00C431F8" w:rsidRDefault="00C431F8" w:rsidP="00C431F8">
      <w:pPr>
        <w:pStyle w:val="ListParagraph"/>
        <w:numPr>
          <w:ilvl w:val="0"/>
          <w:numId w:val="1"/>
        </w:numPr>
        <w:spacing w:after="0" w:line="240" w:lineRule="auto"/>
      </w:pPr>
      <w:r>
        <w:t>Copy \\FS2\departments\Payroll\GL Post\</w:t>
      </w:r>
      <w:r w:rsidRPr="009E6D34">
        <w:t>General Ledger - EMPLOYEE DETAIL .</w:t>
      </w:r>
      <w:proofErr w:type="spellStart"/>
      <w:r w:rsidRPr="009E6D34">
        <w:t>xlsx</w:t>
      </w:r>
      <w:proofErr w:type="spellEnd"/>
      <w:r>
        <w:t xml:space="preserve"> to \\FS2\departments\Payroll\GL Post\General Ledger mmddyy.xlsx</w:t>
      </w:r>
    </w:p>
    <w:p w:rsidR="00C431F8" w:rsidRDefault="00C431F8" w:rsidP="00C431F8">
      <w:pPr>
        <w:pStyle w:val="ListParagraph"/>
        <w:numPr>
          <w:ilvl w:val="0"/>
          <w:numId w:val="1"/>
        </w:numPr>
        <w:spacing w:after="0" w:line="240" w:lineRule="auto"/>
      </w:pPr>
      <w:r>
        <w:t xml:space="preserve">Copy </w:t>
      </w:r>
      <w:hyperlink r:id="rId10" w:history="1">
        <w:r w:rsidRPr="00560A45">
          <w:rPr>
            <w:rStyle w:val="Hyperlink"/>
          </w:rPr>
          <w:t>\\FS2\departments\Payroll\GL Post\GL_000083264.txt</w:t>
        </w:r>
      </w:hyperlink>
      <w:r>
        <w:t xml:space="preserve"> to      </w:t>
      </w:r>
      <w:hyperlink r:id="rId11" w:history="1">
        <w:r w:rsidRPr="00560A45">
          <w:rPr>
            <w:rStyle w:val="Hyperlink"/>
          </w:rPr>
          <w:t>\\FS2\departments\Payroll\GL Post\</w:t>
        </w:r>
      </w:hyperlink>
      <w:r>
        <w:t>gl_mmddyy.txt</w:t>
      </w:r>
    </w:p>
    <w:p w:rsidR="00C431F8" w:rsidRDefault="00C431F8" w:rsidP="00C431F8">
      <w:pPr>
        <w:spacing w:after="0" w:line="240" w:lineRule="auto"/>
      </w:pPr>
    </w:p>
    <w:p w:rsidR="00C431F8" w:rsidRDefault="00C431F8" w:rsidP="00C431F8">
      <w:pPr>
        <w:pStyle w:val="ListParagraph"/>
        <w:spacing w:after="0" w:line="240" w:lineRule="auto"/>
      </w:pPr>
    </w:p>
    <w:p w:rsidR="00C431F8" w:rsidRDefault="00C431F8" w:rsidP="00C431F8">
      <w:pPr>
        <w:pStyle w:val="ListParagraph"/>
        <w:numPr>
          <w:ilvl w:val="0"/>
          <w:numId w:val="1"/>
        </w:numPr>
        <w:spacing w:after="0" w:line="240" w:lineRule="auto"/>
      </w:pPr>
      <w:r>
        <w:t xml:space="preserve">Copy all text, csv, pdf and </w:t>
      </w:r>
      <w:proofErr w:type="spellStart"/>
      <w:r>
        <w:t>dat</w:t>
      </w:r>
      <w:proofErr w:type="spellEnd"/>
      <w:r>
        <w:t xml:space="preserve"> files to \\FS2\departments\Payroll\date specific folder</w:t>
      </w:r>
    </w:p>
    <w:p w:rsidR="00C431F8" w:rsidRDefault="00C431F8" w:rsidP="00C431F8">
      <w:pPr>
        <w:pStyle w:val="ListParagraph"/>
        <w:numPr>
          <w:ilvl w:val="0"/>
          <w:numId w:val="1"/>
        </w:numPr>
        <w:spacing w:after="0" w:line="240" w:lineRule="auto"/>
      </w:pPr>
      <w:r>
        <w:t>Post</w:t>
      </w:r>
      <w:r>
        <w:t xml:space="preserve"> To </w:t>
      </w:r>
      <w:r>
        <w:t>“Completed”</w:t>
      </w:r>
      <w:r>
        <w:t xml:space="preserve"> folder under date specific folder</w:t>
      </w:r>
    </w:p>
    <w:p w:rsidR="00C431F8" w:rsidRDefault="00C431F8" w:rsidP="00C431F8">
      <w:pPr>
        <w:pStyle w:val="ListParagraph"/>
        <w:numPr>
          <w:ilvl w:val="0"/>
          <w:numId w:val="1"/>
        </w:numPr>
        <w:spacing w:after="0" w:line="240" w:lineRule="auto"/>
      </w:pPr>
      <w:r>
        <w:t xml:space="preserve">Cut and paste the General ledger mmddyy.xlsx, gl_mmddyy.txt, gl_mmddyy.xlsx and the pay register pdf to the ‘To </w:t>
      </w:r>
      <w:r>
        <w:t>Post</w:t>
      </w:r>
      <w:r>
        <w:t>’ folder.</w:t>
      </w:r>
    </w:p>
    <w:p w:rsidR="00C431F8" w:rsidRDefault="00C431F8" w:rsidP="00C431F8">
      <w:pPr>
        <w:pStyle w:val="ListParagraph"/>
        <w:numPr>
          <w:ilvl w:val="0"/>
          <w:numId w:val="1"/>
        </w:numPr>
        <w:spacing w:after="0" w:line="240" w:lineRule="auto"/>
      </w:pPr>
      <w:r>
        <w:t xml:space="preserve">Post the files to </w:t>
      </w:r>
      <w:proofErr w:type="spellStart"/>
      <w:r>
        <w:t>Datatell</w:t>
      </w:r>
      <w:proofErr w:type="spellEnd"/>
      <w:r>
        <w:t>.</w:t>
      </w:r>
    </w:p>
    <w:sectPr w:rsidR="00C431F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8C" w:rsidRDefault="00B2718C" w:rsidP="00B2718C">
      <w:pPr>
        <w:spacing w:after="0" w:line="240" w:lineRule="auto"/>
      </w:pPr>
      <w:r>
        <w:separator/>
      </w:r>
    </w:p>
  </w:endnote>
  <w:endnote w:type="continuationSeparator" w:id="0">
    <w:p w:rsidR="00B2718C" w:rsidRDefault="00B2718C" w:rsidP="00B2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372" w:rsidRDefault="000E1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18C" w:rsidRDefault="000E1372">
    <w:pPr>
      <w:pStyle w:val="Footer"/>
    </w:pPr>
    <w:r>
      <w:t xml:space="preserve">Delta Dental </w:t>
    </w:r>
    <w:r w:rsidR="00B2718C">
      <w:t>Reconciliation</w:t>
    </w:r>
    <w:r w:rsidR="00B2718C">
      <w:ptab w:relativeTo="margin" w:alignment="center" w:leader="none"/>
    </w:r>
    <w:r w:rsidR="00B2718C">
      <w:t xml:space="preserve">Created By:  Cindy Keithley </w:t>
    </w:r>
    <w:r w:rsidR="00B2718C">
      <w:ptab w:relativeTo="margin" w:alignment="right" w:leader="none"/>
    </w:r>
    <w:r w:rsidR="00B2718C">
      <w:t xml:space="preserve">Updated: </w:t>
    </w:r>
    <w:r w:rsidR="00843204">
      <w:t>6/7/19</w:t>
    </w:r>
  </w:p>
  <w:p w:rsidR="00843204" w:rsidRDefault="00843204">
    <w:pPr>
      <w:pStyle w:val="Footer"/>
    </w:pPr>
    <w:bookmarkStart w:id="0" w:name="_GoBack"/>
    <w:bookmarkEnd w:id="0"/>
  </w:p>
  <w:p w:rsidR="00B2718C" w:rsidRDefault="00B27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372" w:rsidRDefault="000E1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8C" w:rsidRDefault="00B2718C" w:rsidP="00B2718C">
      <w:pPr>
        <w:spacing w:after="0" w:line="240" w:lineRule="auto"/>
      </w:pPr>
      <w:r>
        <w:separator/>
      </w:r>
    </w:p>
  </w:footnote>
  <w:footnote w:type="continuationSeparator" w:id="0">
    <w:p w:rsidR="00B2718C" w:rsidRDefault="00B2718C" w:rsidP="00B27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372" w:rsidRDefault="000E1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18C" w:rsidRDefault="0016489A">
    <w:pPr>
      <w:pStyle w:val="Header"/>
    </w:pPr>
    <w:r>
      <w:rPr>
        <w:caps/>
        <w:color w:val="FFFFFF" w:themeColor="background1"/>
      </w:rPr>
      <w:t xml:space="preserve">DELTA </w:t>
    </w:r>
    <w:r w:rsidR="000E1372">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E1372" w:rsidRDefault="0016489A">
                              <w:pPr>
                                <w:pStyle w:val="Header"/>
                                <w:tabs>
                                  <w:tab w:val="clear" w:pos="4680"/>
                                  <w:tab w:val="clear" w:pos="9360"/>
                                </w:tabs>
                                <w:jc w:val="center"/>
                                <w:rPr>
                                  <w:caps/>
                                  <w:color w:val="FFFFFF" w:themeColor="background1"/>
                                </w:rPr>
                              </w:pPr>
                              <w:r>
                                <w:rPr>
                                  <w:caps/>
                                  <w:color w:val="FFFFFF" w:themeColor="background1"/>
                                </w:rPr>
                                <w:t>Posting A Payroll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0E1372" w:rsidRDefault="0016489A">
                        <w:pPr>
                          <w:pStyle w:val="Header"/>
                          <w:tabs>
                            <w:tab w:val="clear" w:pos="4680"/>
                            <w:tab w:val="clear" w:pos="9360"/>
                          </w:tabs>
                          <w:jc w:val="center"/>
                          <w:rPr>
                            <w:caps/>
                            <w:color w:val="FFFFFF" w:themeColor="background1"/>
                          </w:rPr>
                        </w:pPr>
                        <w:r>
                          <w:rPr>
                            <w:caps/>
                            <w:color w:val="FFFFFF" w:themeColor="background1"/>
                          </w:rPr>
                          <w:t>Posting A Payroll</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372" w:rsidRDefault="000E1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241"/>
    <w:multiLevelType w:val="hybridMultilevel"/>
    <w:tmpl w:val="B2CCC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35356"/>
    <w:multiLevelType w:val="hybridMultilevel"/>
    <w:tmpl w:val="BA54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27890"/>
    <w:multiLevelType w:val="hybridMultilevel"/>
    <w:tmpl w:val="B61257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86444"/>
    <w:multiLevelType w:val="hybridMultilevel"/>
    <w:tmpl w:val="83C24A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EE5222"/>
    <w:multiLevelType w:val="hybridMultilevel"/>
    <w:tmpl w:val="D0CCB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0B0283"/>
    <w:multiLevelType w:val="hybridMultilevel"/>
    <w:tmpl w:val="0BD8B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961DED"/>
    <w:multiLevelType w:val="hybridMultilevel"/>
    <w:tmpl w:val="16CC12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413C5"/>
    <w:multiLevelType w:val="hybridMultilevel"/>
    <w:tmpl w:val="EA2C4B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0806C6"/>
    <w:multiLevelType w:val="hybridMultilevel"/>
    <w:tmpl w:val="EF46CF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15246A"/>
    <w:multiLevelType w:val="hybridMultilevel"/>
    <w:tmpl w:val="9BFA4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A84E41"/>
    <w:multiLevelType w:val="hybridMultilevel"/>
    <w:tmpl w:val="D5CC9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532EE7"/>
    <w:multiLevelType w:val="hybridMultilevel"/>
    <w:tmpl w:val="2312BA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F7313CD"/>
    <w:multiLevelType w:val="hybridMultilevel"/>
    <w:tmpl w:val="A780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C53E53"/>
    <w:multiLevelType w:val="hybridMultilevel"/>
    <w:tmpl w:val="66205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32967"/>
    <w:multiLevelType w:val="hybridMultilevel"/>
    <w:tmpl w:val="0A8E3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num>
  <w:num w:numId="4">
    <w:abstractNumId w:val="1"/>
  </w:num>
  <w:num w:numId="5">
    <w:abstractNumId w:val="0"/>
  </w:num>
  <w:num w:numId="6">
    <w:abstractNumId w:val="3"/>
  </w:num>
  <w:num w:numId="7">
    <w:abstractNumId w:val="8"/>
  </w:num>
  <w:num w:numId="8">
    <w:abstractNumId w:val="14"/>
  </w:num>
  <w:num w:numId="9">
    <w:abstractNumId w:val="4"/>
  </w:num>
  <w:num w:numId="10">
    <w:abstractNumId w:val="12"/>
  </w:num>
  <w:num w:numId="11">
    <w:abstractNumId w:val="11"/>
  </w:num>
  <w:num w:numId="12">
    <w:abstractNumId w:val="7"/>
  </w:num>
  <w:num w:numId="13">
    <w:abstractNumId w:val="13"/>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46"/>
    <w:rsid w:val="000B5A24"/>
    <w:rsid w:val="000C7BE1"/>
    <w:rsid w:val="000E1372"/>
    <w:rsid w:val="000E3F70"/>
    <w:rsid w:val="00133143"/>
    <w:rsid w:val="0016489A"/>
    <w:rsid w:val="00364CAC"/>
    <w:rsid w:val="003E4048"/>
    <w:rsid w:val="004843FC"/>
    <w:rsid w:val="0054431F"/>
    <w:rsid w:val="00570E7F"/>
    <w:rsid w:val="00663F67"/>
    <w:rsid w:val="007311C0"/>
    <w:rsid w:val="007E4677"/>
    <w:rsid w:val="00804784"/>
    <w:rsid w:val="00812FBF"/>
    <w:rsid w:val="00843204"/>
    <w:rsid w:val="009C2C92"/>
    <w:rsid w:val="009F3043"/>
    <w:rsid w:val="00A821DF"/>
    <w:rsid w:val="00B2718C"/>
    <w:rsid w:val="00B43BAC"/>
    <w:rsid w:val="00B71597"/>
    <w:rsid w:val="00C42446"/>
    <w:rsid w:val="00C431F8"/>
    <w:rsid w:val="00CA1ABB"/>
    <w:rsid w:val="00CB48CD"/>
    <w:rsid w:val="00D66A7F"/>
    <w:rsid w:val="00DA49EB"/>
    <w:rsid w:val="00EF1F1C"/>
    <w:rsid w:val="00FF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80E4C"/>
  <w15:docId w15:val="{8285AAC6-39E4-4B11-84FA-C22E94AE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77"/>
    <w:pPr>
      <w:ind w:left="720"/>
      <w:contextualSpacing/>
    </w:pPr>
  </w:style>
  <w:style w:type="character" w:styleId="Hyperlink">
    <w:name w:val="Hyperlink"/>
    <w:basedOn w:val="DefaultParagraphFont"/>
    <w:uiPriority w:val="99"/>
    <w:unhideWhenUsed/>
    <w:rsid w:val="00B71597"/>
    <w:rPr>
      <w:color w:val="0563C1" w:themeColor="hyperlink"/>
      <w:u w:val="single"/>
    </w:rPr>
  </w:style>
  <w:style w:type="paragraph" w:styleId="BalloonText">
    <w:name w:val="Balloon Text"/>
    <w:basedOn w:val="Normal"/>
    <w:link w:val="BalloonTextChar"/>
    <w:uiPriority w:val="99"/>
    <w:semiHidden/>
    <w:unhideWhenUsed/>
    <w:rsid w:val="00DA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9EB"/>
    <w:rPr>
      <w:rFonts w:ascii="Tahoma" w:hAnsi="Tahoma" w:cs="Tahoma"/>
      <w:sz w:val="16"/>
      <w:szCs w:val="16"/>
    </w:rPr>
  </w:style>
  <w:style w:type="paragraph" w:styleId="Header">
    <w:name w:val="header"/>
    <w:basedOn w:val="Normal"/>
    <w:link w:val="HeaderChar"/>
    <w:uiPriority w:val="99"/>
    <w:unhideWhenUsed/>
    <w:rsid w:val="00B27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8C"/>
  </w:style>
  <w:style w:type="paragraph" w:styleId="Footer">
    <w:name w:val="footer"/>
    <w:basedOn w:val="Normal"/>
    <w:link w:val="FooterChar"/>
    <w:uiPriority w:val="99"/>
    <w:unhideWhenUsed/>
    <w:rsid w:val="00B27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S2\departments\Payroll\GL%20Post\GL_000083264.tx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FS2\departments\Payroll\GL%20Pos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file:///\\FS2\departments\Payroll\GL%20Post\GL_000083264.tx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DELTA dental Reconciliation</vt:lpstr>
    </vt:vector>
  </TitlesOfParts>
  <Company>Lincoln University</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Posting A Payroll</dc:title>
  <dc:creator>Keithley, Cynthia</dc:creator>
  <cp:lastModifiedBy>Keithley, Cynthia</cp:lastModifiedBy>
  <cp:revision>4</cp:revision>
  <dcterms:created xsi:type="dcterms:W3CDTF">2019-06-06T21:22:00Z</dcterms:created>
  <dcterms:modified xsi:type="dcterms:W3CDTF">2019-06-06T21:42:00Z</dcterms:modified>
</cp:coreProperties>
</file>