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6442" w:rsidRDefault="00B2435A" w:rsidP="000A00AD">
      <w:pPr>
        <w:jc w:val="center"/>
        <w:rPr>
          <w:b/>
          <w:sz w:val="28"/>
          <w:szCs w:val="28"/>
        </w:rPr>
      </w:pPr>
      <w:r w:rsidRPr="00582502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62E26D" wp14:editId="489524B9">
                <wp:simplePos x="0" y="0"/>
                <wp:positionH relativeFrom="column">
                  <wp:posOffset>1435735</wp:posOffset>
                </wp:positionH>
                <wp:positionV relativeFrom="paragraph">
                  <wp:posOffset>-561975</wp:posOffset>
                </wp:positionV>
                <wp:extent cx="2200910" cy="1143000"/>
                <wp:effectExtent l="0" t="0" r="889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442" w:rsidRPr="00FA41E0" w:rsidRDefault="00EC6442" w:rsidP="001B2B71">
                            <w:pPr>
                              <w:rPr>
                                <w:rFonts w:asciiTheme="minorHAnsi" w:hAnsi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</w:pPr>
                            <w:r w:rsidRPr="00FA41E0">
                              <w:rPr>
                                <w:rFonts w:asciiTheme="minorHAnsi" w:hAnsi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</w:rPr>
                              <w:t>Office of Sponsored Programs</w:t>
                            </w:r>
                          </w:p>
                          <w:p w:rsidR="00EC6442" w:rsidRPr="00575EB7" w:rsidRDefault="00EC6442" w:rsidP="001B2B71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:rsidR="001B2B71" w:rsidRPr="00930E45" w:rsidRDefault="001B2B71" w:rsidP="001B2B71">
                            <w:pPr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1570 Baltimore Pike</w:t>
                            </w:r>
                          </w:p>
                          <w:p w:rsidR="001B2B71" w:rsidRPr="00930E45" w:rsidRDefault="001B2B71" w:rsidP="001B2B71">
                            <w:pPr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Lincoln University, PA  19352</w:t>
                            </w:r>
                          </w:p>
                          <w:p w:rsidR="00EC6442" w:rsidRPr="00575EB7" w:rsidRDefault="00EC6442" w:rsidP="001B2B71">
                            <w:pPr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:rsidR="00EC6442" w:rsidRPr="00930E45" w:rsidRDefault="00EC6442" w:rsidP="001B2B71">
                            <w:pPr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3A4E74">
                              <w:rPr>
                                <w:rFonts w:asciiTheme="minorHAnsi" w:hAnsi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484-365-7234</w:t>
                            </w:r>
                            <w:r w:rsidRPr="00930E45"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phone</w:t>
                            </w:r>
                          </w:p>
                          <w:p w:rsidR="00EC6442" w:rsidRPr="00930E45" w:rsidRDefault="00EC6442" w:rsidP="001B2B71">
                            <w:pPr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3A4E74">
                              <w:rPr>
                                <w:rFonts w:asciiTheme="minorHAnsi" w:hAnsi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484-365-7691</w:t>
                            </w:r>
                            <w:r w:rsidRPr="00930E45"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fax</w:t>
                            </w:r>
                          </w:p>
                          <w:p w:rsidR="00EC6442" w:rsidRPr="00930E45" w:rsidRDefault="00EC6442" w:rsidP="001B2B71">
                            <w:pPr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osp@lincoln.edu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3.05pt;margin-top:-44.25pt;width:173.3pt;height:9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" stroked="f">
                <v:textbox>
                  <w:txbxContent>
                    <w:p w:rsidR="00EC6442" w:rsidRPr="00FA41E0" w:rsidRDefault="00EC6442" w:rsidP="001B2B71">
                      <w:pPr>
                        <w:rPr>
                          <w:rFonts w:asciiTheme="minorHAnsi" w:hAnsiTheme="minorHAnsi"/>
                          <w:b/>
                          <w:color w:val="17365D" w:themeColor="text2" w:themeShade="BF"/>
                          <w:sz w:val="22"/>
                          <w:szCs w:val="22"/>
                        </w:rPr>
                      </w:pPr>
                      <w:r w:rsidRPr="00FA41E0">
                        <w:rPr>
                          <w:rFonts w:asciiTheme="minorHAnsi" w:hAnsiTheme="minorHAnsi"/>
                          <w:b/>
                          <w:color w:val="17365D" w:themeColor="text2" w:themeShade="BF"/>
                          <w:sz w:val="22"/>
                          <w:szCs w:val="22"/>
                        </w:rPr>
                        <w:t>Office of Sponsored Programs</w:t>
                      </w:r>
                    </w:p>
                    <w:p w:rsidR="00EC6442" w:rsidRPr="00575EB7" w:rsidRDefault="00EC6442" w:rsidP="001B2B71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:rsidR="001B2B71" w:rsidRPr="00930E45" w:rsidRDefault="001B2B71" w:rsidP="001B2B71">
                      <w:pPr>
                        <w:rPr>
                          <w:rFonts w:asciiTheme="minorHAnsi" w:hAnsiTheme="minorHAnsi"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rFonts w:asciiTheme="minorHAnsi" w:hAnsiTheme="minorHAnsi"/>
                          <w:color w:val="365F91" w:themeColor="accent1" w:themeShade="BF"/>
                          <w:sz w:val="18"/>
                          <w:szCs w:val="18"/>
                        </w:rPr>
                        <w:t>1570 Baltimore Pike</w:t>
                      </w:r>
                    </w:p>
                    <w:p w:rsidR="001B2B71" w:rsidRPr="00930E45" w:rsidRDefault="001B2B71" w:rsidP="001B2B71">
                      <w:pPr>
                        <w:rPr>
                          <w:rFonts w:asciiTheme="minorHAnsi" w:hAnsiTheme="minorHAnsi"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rFonts w:asciiTheme="minorHAnsi" w:hAnsiTheme="minorHAnsi"/>
                          <w:color w:val="365F91" w:themeColor="accent1" w:themeShade="BF"/>
                          <w:sz w:val="18"/>
                          <w:szCs w:val="18"/>
                        </w:rPr>
                        <w:t>Lincoln University, PA  19352</w:t>
                      </w:r>
                    </w:p>
                    <w:p w:rsidR="00EC6442" w:rsidRPr="00575EB7" w:rsidRDefault="00EC6442" w:rsidP="001B2B71">
                      <w:pPr>
                        <w:rPr>
                          <w:rFonts w:asciiTheme="minorHAnsi" w:hAnsiTheme="minorHAnsi"/>
                          <w:color w:val="365F91" w:themeColor="accent1" w:themeShade="BF"/>
                          <w:sz w:val="8"/>
                          <w:szCs w:val="8"/>
                        </w:rPr>
                      </w:pPr>
                    </w:p>
                    <w:p w:rsidR="00EC6442" w:rsidRPr="00930E45" w:rsidRDefault="00EC6442" w:rsidP="001B2B71">
                      <w:pPr>
                        <w:rPr>
                          <w:rFonts w:asciiTheme="minorHAnsi" w:hAnsiTheme="minorHAnsi"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3A4E74">
                        <w:rPr>
                          <w:rFonts w:asciiTheme="minorHAnsi" w:hAnsiTheme="minorHAnsi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484-365-7234</w:t>
                      </w:r>
                      <w:r w:rsidRPr="00930E45">
                        <w:rPr>
                          <w:rFonts w:asciiTheme="minorHAnsi" w:hAnsiTheme="minorHAnsi"/>
                          <w:color w:val="365F91" w:themeColor="accent1" w:themeShade="BF"/>
                          <w:sz w:val="18"/>
                          <w:szCs w:val="18"/>
                        </w:rPr>
                        <w:t xml:space="preserve"> phone</w:t>
                      </w:r>
                    </w:p>
                    <w:p w:rsidR="00EC6442" w:rsidRPr="00930E45" w:rsidRDefault="00EC6442" w:rsidP="001B2B71">
                      <w:pPr>
                        <w:rPr>
                          <w:rFonts w:asciiTheme="minorHAnsi" w:hAnsiTheme="minorHAnsi"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3A4E74">
                        <w:rPr>
                          <w:rFonts w:asciiTheme="minorHAnsi" w:hAnsiTheme="minorHAnsi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484-365-7691</w:t>
                      </w:r>
                      <w:r w:rsidRPr="00930E45">
                        <w:rPr>
                          <w:rFonts w:asciiTheme="minorHAnsi" w:hAnsiTheme="minorHAnsi"/>
                          <w:color w:val="365F91" w:themeColor="accent1" w:themeShade="BF"/>
                          <w:sz w:val="18"/>
                          <w:szCs w:val="18"/>
                        </w:rPr>
                        <w:t xml:space="preserve"> fax</w:t>
                      </w:r>
                    </w:p>
                    <w:p w:rsidR="00EC6442" w:rsidRPr="00930E45" w:rsidRDefault="00EC6442" w:rsidP="001B2B71">
                      <w:pPr>
                        <w:rPr>
                          <w:rFonts w:asciiTheme="minorHAnsi" w:hAnsiTheme="minorHAnsi"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rFonts w:asciiTheme="minorHAnsi" w:hAnsiTheme="minorHAnsi"/>
                          <w:color w:val="365F91" w:themeColor="accent1" w:themeShade="BF"/>
                          <w:sz w:val="18"/>
                          <w:szCs w:val="18"/>
                        </w:rPr>
                        <w:t>osp@lincoln.edu</w:t>
                      </w:r>
                    </w:p>
                  </w:txbxContent>
                </v:textbox>
              </v:shape>
            </w:pict>
          </mc:Fallback>
        </mc:AlternateContent>
      </w:r>
      <w:r w:rsidR="006277BA"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614E0A5B" wp14:editId="09F03169">
            <wp:simplePos x="0" y="0"/>
            <wp:positionH relativeFrom="column">
              <wp:posOffset>-749935</wp:posOffset>
            </wp:positionH>
            <wp:positionV relativeFrom="paragraph">
              <wp:posOffset>-538480</wp:posOffset>
            </wp:positionV>
            <wp:extent cx="3190875" cy="804545"/>
            <wp:effectExtent l="0" t="0" r="9525" b="0"/>
            <wp:wrapSquare wrapText="bothSides"/>
            <wp:docPr id="15" name="Picture 15" descr="http://www.lincoln.edu/sites/default/files/images/content-type/department/communications/seals/lincoln-university-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incoln.edu/sites/default/files/images/content-type/department/communications/seals/lincoln-university-word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068" w:rsidRDefault="00190068" w:rsidP="000A00AD">
      <w:pPr>
        <w:jc w:val="center"/>
        <w:rPr>
          <w:b/>
          <w:sz w:val="28"/>
          <w:szCs w:val="28"/>
        </w:rPr>
      </w:pPr>
    </w:p>
    <w:p w:rsidR="006277BA" w:rsidRDefault="006277BA" w:rsidP="000A00AD">
      <w:pPr>
        <w:jc w:val="center"/>
        <w:rPr>
          <w:b/>
          <w:sz w:val="28"/>
          <w:szCs w:val="28"/>
        </w:rPr>
      </w:pPr>
    </w:p>
    <w:p w:rsidR="006277BA" w:rsidRDefault="006277BA" w:rsidP="000A00AD">
      <w:pPr>
        <w:jc w:val="center"/>
        <w:rPr>
          <w:b/>
          <w:sz w:val="28"/>
          <w:szCs w:val="28"/>
        </w:rPr>
      </w:pPr>
    </w:p>
    <w:p w:rsidR="003E4D53" w:rsidRPr="00A950B9" w:rsidRDefault="003E4D53" w:rsidP="000A00AD">
      <w:pPr>
        <w:jc w:val="center"/>
        <w:rPr>
          <w:rFonts w:asciiTheme="minorHAnsi" w:hAnsiTheme="minorHAnsi"/>
          <w:sz w:val="28"/>
          <w:szCs w:val="28"/>
        </w:rPr>
      </w:pPr>
      <w:r w:rsidRPr="00A950B9">
        <w:rPr>
          <w:rFonts w:asciiTheme="minorHAnsi" w:hAnsiTheme="minorHAnsi"/>
          <w:b/>
          <w:sz w:val="28"/>
          <w:szCs w:val="28"/>
        </w:rPr>
        <w:t xml:space="preserve">Functional Individual Research </w:t>
      </w:r>
      <w:r w:rsidR="000044F7" w:rsidRPr="00A950B9">
        <w:rPr>
          <w:rFonts w:asciiTheme="minorHAnsi" w:hAnsiTheme="minorHAnsi"/>
          <w:b/>
          <w:sz w:val="28"/>
          <w:szCs w:val="28"/>
        </w:rPr>
        <w:t>I</w:t>
      </w:r>
      <w:r w:rsidR="0034191F" w:rsidRPr="00A950B9">
        <w:rPr>
          <w:rFonts w:asciiTheme="minorHAnsi" w:hAnsiTheme="minorHAnsi"/>
          <w:b/>
          <w:sz w:val="28"/>
          <w:szCs w:val="28"/>
        </w:rPr>
        <w:t xml:space="preserve">dentify </w:t>
      </w:r>
      <w:r w:rsidR="000044F7" w:rsidRPr="00A950B9">
        <w:rPr>
          <w:rFonts w:asciiTheme="minorHAnsi" w:hAnsiTheme="minorHAnsi"/>
          <w:b/>
          <w:sz w:val="28"/>
          <w:szCs w:val="28"/>
        </w:rPr>
        <w:t>P</w:t>
      </w:r>
      <w:r w:rsidRPr="00A950B9">
        <w:rPr>
          <w:rFonts w:asciiTheme="minorHAnsi" w:hAnsiTheme="minorHAnsi"/>
          <w:b/>
          <w:sz w:val="28"/>
          <w:szCs w:val="28"/>
        </w:rPr>
        <w:t>rofile (FIRI</w:t>
      </w:r>
      <w:r w:rsidR="00C6111F" w:rsidRPr="00A950B9">
        <w:rPr>
          <w:rFonts w:asciiTheme="minorHAnsi" w:hAnsiTheme="minorHAnsi"/>
          <w:b/>
          <w:sz w:val="28"/>
          <w:szCs w:val="28"/>
        </w:rPr>
        <w:t xml:space="preserve"> Profile</w:t>
      </w:r>
      <w:r w:rsidRPr="00A950B9">
        <w:rPr>
          <w:rFonts w:asciiTheme="minorHAnsi" w:hAnsiTheme="minorHAnsi"/>
          <w:b/>
          <w:sz w:val="28"/>
          <w:szCs w:val="28"/>
        </w:rPr>
        <w:t>)</w:t>
      </w:r>
      <w:r w:rsidRPr="00A950B9">
        <w:rPr>
          <w:rFonts w:asciiTheme="minorHAnsi" w:hAnsiTheme="minorHAnsi"/>
          <w:sz w:val="28"/>
          <w:szCs w:val="28"/>
        </w:rPr>
        <w:t xml:space="preserve"> </w:t>
      </w:r>
    </w:p>
    <w:p w:rsidR="007A0506" w:rsidRPr="00A950B9" w:rsidRDefault="003E4D53" w:rsidP="000A00AD">
      <w:pPr>
        <w:jc w:val="center"/>
        <w:rPr>
          <w:rFonts w:asciiTheme="minorHAnsi" w:hAnsiTheme="minorHAnsi"/>
        </w:rPr>
      </w:pPr>
      <w:r w:rsidRPr="00A950B9">
        <w:rPr>
          <w:rFonts w:asciiTheme="minorHAnsi" w:hAnsiTheme="minorHAnsi"/>
        </w:rPr>
        <w:t xml:space="preserve">Current State </w:t>
      </w:r>
      <w:r w:rsidR="007C6F4A" w:rsidRPr="00A950B9">
        <w:rPr>
          <w:rFonts w:asciiTheme="minorHAnsi" w:hAnsiTheme="minorHAnsi"/>
        </w:rPr>
        <w:t xml:space="preserve">of </w:t>
      </w:r>
      <w:r w:rsidR="007A0506" w:rsidRPr="00A950B9">
        <w:rPr>
          <w:rFonts w:asciiTheme="minorHAnsi" w:hAnsiTheme="minorHAnsi"/>
        </w:rPr>
        <w:t>Research</w:t>
      </w:r>
      <w:r w:rsidR="00CF4A3A" w:rsidRPr="00A950B9">
        <w:rPr>
          <w:rFonts w:asciiTheme="minorHAnsi" w:hAnsiTheme="minorHAnsi"/>
        </w:rPr>
        <w:t xml:space="preserve">/Scholarly Interests </w:t>
      </w:r>
      <w:r w:rsidR="000044F7" w:rsidRPr="00A950B9">
        <w:rPr>
          <w:rFonts w:asciiTheme="minorHAnsi" w:hAnsiTheme="minorHAnsi"/>
        </w:rPr>
        <w:t xml:space="preserve">&amp; Activities </w:t>
      </w:r>
      <w:r w:rsidR="00CF4A3A" w:rsidRPr="00A950B9">
        <w:rPr>
          <w:rFonts w:asciiTheme="minorHAnsi" w:hAnsiTheme="minorHAnsi"/>
        </w:rPr>
        <w:t>of</w:t>
      </w:r>
      <w:r w:rsidR="007A0506" w:rsidRPr="00A950B9">
        <w:rPr>
          <w:rFonts w:asciiTheme="minorHAnsi" w:hAnsiTheme="minorHAnsi"/>
        </w:rPr>
        <w:t xml:space="preserve"> </w:t>
      </w:r>
    </w:p>
    <w:p w:rsidR="000A00AD" w:rsidRPr="00A950B9" w:rsidRDefault="007A0506" w:rsidP="000A00AD">
      <w:pPr>
        <w:jc w:val="center"/>
        <w:rPr>
          <w:rFonts w:asciiTheme="minorHAnsi" w:hAnsiTheme="minorHAnsi"/>
        </w:rPr>
      </w:pPr>
      <w:r w:rsidRPr="00A950B9">
        <w:rPr>
          <w:rFonts w:asciiTheme="minorHAnsi" w:hAnsiTheme="minorHAnsi"/>
        </w:rPr>
        <w:t xml:space="preserve">Faculty </w:t>
      </w:r>
      <w:r w:rsidR="001272AC" w:rsidRPr="00A950B9">
        <w:rPr>
          <w:rFonts w:asciiTheme="minorHAnsi" w:hAnsiTheme="minorHAnsi"/>
        </w:rPr>
        <w:t xml:space="preserve">&amp; Staff </w:t>
      </w:r>
      <w:r w:rsidRPr="00A950B9">
        <w:rPr>
          <w:rFonts w:asciiTheme="minorHAnsi" w:hAnsiTheme="minorHAnsi"/>
        </w:rPr>
        <w:t xml:space="preserve">Members at </w:t>
      </w:r>
      <w:r w:rsidR="003E4D53" w:rsidRPr="00A950B9">
        <w:rPr>
          <w:rFonts w:asciiTheme="minorHAnsi" w:hAnsiTheme="minorHAnsi"/>
        </w:rPr>
        <w:t>Lincoln University</w:t>
      </w:r>
    </w:p>
    <w:p w:rsidR="000A00AD" w:rsidRPr="00F20EF3" w:rsidRDefault="000A00AD" w:rsidP="000A00AD">
      <w:pPr>
        <w:jc w:val="center"/>
        <w:rPr>
          <w:sz w:val="16"/>
          <w:szCs w:val="16"/>
        </w:rPr>
      </w:pPr>
    </w:p>
    <w:p w:rsidR="00AD431F" w:rsidRDefault="00033214" w:rsidP="000A00AD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4C13DE82" wp14:editId="314BF6CC">
            <wp:simplePos x="0" y="0"/>
            <wp:positionH relativeFrom="column">
              <wp:posOffset>-542925</wp:posOffset>
            </wp:positionH>
            <wp:positionV relativeFrom="paragraph">
              <wp:posOffset>38100</wp:posOffset>
            </wp:positionV>
            <wp:extent cx="1115695" cy="1115695"/>
            <wp:effectExtent l="19050" t="19050" r="27305" b="2730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0AD" w:rsidRDefault="000A00AD" w:rsidP="000A00AD">
      <w:pPr>
        <w:jc w:val="center"/>
      </w:pPr>
    </w:p>
    <w:p w:rsidR="00764DFD" w:rsidRDefault="00764DFD" w:rsidP="000A00AD">
      <w:pPr>
        <w:jc w:val="center"/>
      </w:pPr>
    </w:p>
    <w:p w:rsidR="00764DFD" w:rsidRDefault="00764DFD" w:rsidP="000A00AD">
      <w:pPr>
        <w:jc w:val="center"/>
      </w:pPr>
    </w:p>
    <w:p w:rsidR="00764DFD" w:rsidRDefault="00764DFD" w:rsidP="000A00AD">
      <w:pPr>
        <w:jc w:val="center"/>
      </w:pPr>
    </w:p>
    <w:p w:rsidR="00764DFD" w:rsidRDefault="00033214" w:rsidP="000A00AD">
      <w:pPr>
        <w:jc w:val="center"/>
      </w:pPr>
      <w:r w:rsidRPr="00033214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CFA14" wp14:editId="4C72942D">
                <wp:simplePos x="0" y="0"/>
                <wp:positionH relativeFrom="column">
                  <wp:posOffset>-1032681</wp:posOffset>
                </wp:positionH>
                <wp:positionV relativeFrom="paragraph">
                  <wp:posOffset>1905</wp:posOffset>
                </wp:positionV>
                <wp:extent cx="682388" cy="2381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88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214" w:rsidRPr="00033214" w:rsidRDefault="00033214" w:rsidP="00033214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03321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03321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if</w:t>
                            </w:r>
                            <w:proofErr w:type="gramEnd"/>
                            <w:r w:rsidRPr="0003321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</w:t>
                            </w:r>
                            <w:r w:rsidRPr="00033214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vailable)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81.3pt;margin-top:.15pt;width:53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" filled="f" stroked="f">
                <v:textbox>
                  <w:txbxContent>
                    <w:p w:rsidR="00033214" w:rsidRPr="00033214" w:rsidRDefault="00033214" w:rsidP="00033214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033214">
                        <w:rPr>
                          <w:rFonts w:ascii="Arial Narrow" w:hAnsi="Arial Narrow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033214">
                        <w:rPr>
                          <w:rFonts w:ascii="Arial Narrow" w:hAnsi="Arial Narrow"/>
                          <w:sz w:val="16"/>
                          <w:szCs w:val="16"/>
                        </w:rPr>
                        <w:t>if</w:t>
                      </w:r>
                      <w:proofErr w:type="gramEnd"/>
                      <w:r w:rsidRPr="00033214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</w:t>
                      </w:r>
                      <w:r w:rsidRPr="00033214">
                        <w:rPr>
                          <w:rFonts w:ascii="Arial Narrow" w:hAnsi="Arial Narrow"/>
                          <w:sz w:val="16"/>
                          <w:szCs w:val="16"/>
                        </w:rPr>
                        <w:t>vailable)</w:t>
                      </w:r>
                    </w:p>
                  </w:txbxContent>
                </v:textbox>
              </v:shape>
            </w:pict>
          </mc:Fallback>
        </mc:AlternateContent>
      </w:r>
    </w:p>
    <w:p w:rsidR="00764DFD" w:rsidRDefault="00764DFD" w:rsidP="000A00AD">
      <w:pPr>
        <w:jc w:val="center"/>
      </w:pPr>
    </w:p>
    <w:tbl>
      <w:tblPr>
        <w:tblStyle w:val="TableGrid"/>
        <w:tblW w:w="10440" w:type="dxa"/>
        <w:tblInd w:w="-792" w:type="dxa"/>
        <w:tblLook w:val="04A0" w:firstRow="1" w:lastRow="0" w:firstColumn="1" w:lastColumn="0" w:noHBand="0" w:noVBand="1"/>
      </w:tblPr>
      <w:tblGrid>
        <w:gridCol w:w="2880"/>
        <w:gridCol w:w="450"/>
        <w:gridCol w:w="7110"/>
      </w:tblGrid>
      <w:tr w:rsidR="00FD0583" w:rsidTr="00EF5BB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FD0583" w:rsidRPr="00EF5BB4" w:rsidRDefault="00FD0583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5BB4">
              <w:rPr>
                <w:rFonts w:ascii="Arial Narrow" w:hAnsi="Arial Narrow"/>
                <w:b/>
                <w:sz w:val="22"/>
                <w:szCs w:val="22"/>
              </w:rPr>
              <w:t>Name:</w:t>
            </w:r>
          </w:p>
        </w:tc>
        <w:tc>
          <w:tcPr>
            <w:tcW w:w="75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F5BB4" w:rsidRPr="00EF5BB4" w:rsidRDefault="00EF5BB4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5BB4" w:rsidTr="00EF5BB4">
        <w:trPr>
          <w:trHeight w:hRule="exact" w:val="14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B4" w:rsidRPr="00EF5BB4" w:rsidRDefault="00EF5BB4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EF5BB4" w:rsidRPr="00EF5BB4" w:rsidRDefault="00EF5BB4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0583" w:rsidTr="00EF5BB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FD0583" w:rsidRPr="00EF5BB4" w:rsidRDefault="00FD0583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5BB4">
              <w:rPr>
                <w:rFonts w:ascii="Arial Narrow" w:hAnsi="Arial Narrow"/>
                <w:b/>
                <w:sz w:val="22"/>
                <w:szCs w:val="22"/>
              </w:rPr>
              <w:t xml:space="preserve">Academic Department or Unit: </w:t>
            </w:r>
          </w:p>
        </w:tc>
        <w:tc>
          <w:tcPr>
            <w:tcW w:w="75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D0583" w:rsidRPr="00EF5BB4" w:rsidRDefault="00FD0583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5BB4" w:rsidTr="00EF5BB4">
        <w:trPr>
          <w:trHeight w:hRule="exact" w:val="14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B4" w:rsidRPr="00EF5BB4" w:rsidRDefault="00EF5BB4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EF5BB4" w:rsidRPr="00EF5BB4" w:rsidRDefault="00EF5BB4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0583" w:rsidTr="00EF5BB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FD0583" w:rsidRPr="00EF5BB4" w:rsidRDefault="00FD0583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5BB4">
              <w:rPr>
                <w:rFonts w:ascii="Arial Narrow" w:hAnsi="Arial Narrow"/>
                <w:b/>
                <w:sz w:val="22"/>
                <w:szCs w:val="22"/>
              </w:rPr>
              <w:t>Academic Rank or Job Title:</w:t>
            </w:r>
          </w:p>
        </w:tc>
        <w:tc>
          <w:tcPr>
            <w:tcW w:w="75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D0583" w:rsidRPr="00EF5BB4" w:rsidRDefault="00FD0583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5BB4" w:rsidTr="00EF5BB4">
        <w:trPr>
          <w:trHeight w:hRule="exact" w:val="14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B4" w:rsidRPr="00EF5BB4" w:rsidRDefault="00EF5BB4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EF5BB4" w:rsidRPr="00EF5BB4" w:rsidRDefault="00EF5BB4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0583" w:rsidTr="00EF5BB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FD0583" w:rsidRPr="00EF5BB4" w:rsidRDefault="00FD0583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5BB4">
              <w:rPr>
                <w:rFonts w:ascii="Arial Narrow" w:hAnsi="Arial Narrow"/>
                <w:b/>
                <w:sz w:val="22"/>
                <w:szCs w:val="22"/>
              </w:rPr>
              <w:t>Office # &amp; Location:</w:t>
            </w:r>
          </w:p>
        </w:tc>
        <w:tc>
          <w:tcPr>
            <w:tcW w:w="75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D0583" w:rsidRPr="00EF5BB4" w:rsidRDefault="00FD0583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5BB4" w:rsidTr="00EF5BB4">
        <w:trPr>
          <w:trHeight w:hRule="exact" w:val="14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B4" w:rsidRPr="00EF5BB4" w:rsidRDefault="00EF5BB4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EF5BB4" w:rsidRPr="00EF5BB4" w:rsidRDefault="00EF5BB4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0583" w:rsidTr="00EF5BB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FD0583" w:rsidRPr="00EF5BB4" w:rsidRDefault="00FD0583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5BB4">
              <w:rPr>
                <w:rFonts w:ascii="Arial Narrow" w:hAnsi="Arial Narrow"/>
                <w:b/>
                <w:sz w:val="22"/>
                <w:szCs w:val="22"/>
              </w:rPr>
              <w:t>Office Phone#:</w:t>
            </w:r>
          </w:p>
        </w:tc>
        <w:tc>
          <w:tcPr>
            <w:tcW w:w="75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D0583" w:rsidRPr="00EF5BB4" w:rsidRDefault="00FD0583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5BB4" w:rsidTr="00880554">
        <w:trPr>
          <w:trHeight w:hRule="exact" w:val="14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B4" w:rsidRPr="00EF5BB4" w:rsidRDefault="00EF5BB4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EF5BB4" w:rsidRPr="00EF5BB4" w:rsidRDefault="00EF5BB4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0583" w:rsidTr="00880554"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FD0583" w:rsidRPr="00EF5BB4" w:rsidRDefault="00FD0583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5BB4">
              <w:rPr>
                <w:rFonts w:ascii="Arial Narrow" w:hAnsi="Arial Narrow"/>
                <w:b/>
                <w:sz w:val="22"/>
                <w:szCs w:val="22"/>
              </w:rPr>
              <w:t>E-Mail:</w:t>
            </w:r>
          </w:p>
        </w:tc>
        <w:tc>
          <w:tcPr>
            <w:tcW w:w="756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D0583" w:rsidRPr="00EF5BB4" w:rsidRDefault="00FD0583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80554" w:rsidTr="00880554">
        <w:tc>
          <w:tcPr>
            <w:tcW w:w="288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880554" w:rsidRPr="00EF5BB4" w:rsidRDefault="00880554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880554" w:rsidRPr="00EF5BB4" w:rsidRDefault="00880554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0583" w:rsidTr="00880554">
        <w:tc>
          <w:tcPr>
            <w:tcW w:w="10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D0583" w:rsidRPr="00D77BED" w:rsidRDefault="00FD0583" w:rsidP="00FD0583">
            <w:pPr>
              <w:rPr>
                <w:rStyle w:val="Strong"/>
                <w:rFonts w:ascii="Arial Narrow" w:hAnsi="Arial Narrow"/>
                <w:b w:val="0"/>
                <w:color w:val="000000"/>
                <w:sz w:val="8"/>
                <w:szCs w:val="8"/>
              </w:rPr>
            </w:pPr>
            <w:r w:rsidRPr="00880554">
              <w:rPr>
                <w:rStyle w:val="Strong"/>
                <w:rFonts w:ascii="Arial Narrow" w:hAnsi="Arial Narrow"/>
                <w:b w:val="0"/>
                <w:color w:val="000000"/>
                <w:sz w:val="22"/>
                <w:szCs w:val="22"/>
              </w:rPr>
              <w:t xml:space="preserve"> </w:t>
            </w:r>
            <w:r w:rsidRPr="00880554">
              <w:rPr>
                <w:rStyle w:val="Strong"/>
                <w:rFonts w:ascii="Arial Narrow" w:hAnsi="Arial Narrow"/>
                <w:b w:val="0"/>
                <w:color w:val="000000"/>
                <w:sz w:val="12"/>
                <w:szCs w:val="12"/>
              </w:rPr>
              <w:t xml:space="preserve"> </w:t>
            </w:r>
            <w:hyperlink r:id="rId8" w:history="1"/>
          </w:p>
          <w:p w:rsidR="00FD0583" w:rsidRPr="00880554" w:rsidRDefault="00FD0583" w:rsidP="00FD058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87F52">
              <w:rPr>
                <w:rFonts w:ascii="Arial Narrow" w:hAnsi="Arial Narrow"/>
                <w:color w:val="000000"/>
                <w:sz w:val="21"/>
                <w:szCs w:val="21"/>
              </w:rPr>
              <w:t>Briefly identify and/or describe your individual research, scholarly interests, professional interest and/or activities.  If available, please attach a copy of your CV</w:t>
            </w:r>
            <w:r w:rsidR="00795604" w:rsidRPr="00880554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  <w:p w:rsidR="00880554" w:rsidRPr="00880554" w:rsidRDefault="00880554" w:rsidP="00FD058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880554" w:rsidRPr="00880554" w:rsidRDefault="00880554" w:rsidP="00FD058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943BC" w:rsidRPr="00880554" w:rsidRDefault="000943BC" w:rsidP="00FD058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FD0583" w:rsidRPr="00880554" w:rsidRDefault="00FD0583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0583" w:rsidRPr="00530D9B" w:rsidTr="00880554">
        <w:tc>
          <w:tcPr>
            <w:tcW w:w="10440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FD0583" w:rsidRPr="00530D9B" w:rsidRDefault="00FD0583" w:rsidP="00FD0583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943BC" w:rsidTr="00EF5BB4">
        <w:trPr>
          <w:trHeight w:val="332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0943BC" w:rsidRPr="00EF5BB4" w:rsidRDefault="000943BC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5BB4">
              <w:rPr>
                <w:rFonts w:ascii="Arial Narrow" w:hAnsi="Arial Narrow"/>
                <w:b/>
                <w:sz w:val="22"/>
                <w:szCs w:val="22"/>
              </w:rPr>
              <w:t>Current Research: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943BC" w:rsidRPr="00EF5BB4" w:rsidRDefault="000943BC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5BB4" w:rsidTr="00EF5BB4">
        <w:trPr>
          <w:trHeight w:hRule="exact" w:val="144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B4" w:rsidRPr="00EF5BB4" w:rsidRDefault="00EF5BB4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EF5BB4" w:rsidRPr="00EF5BB4" w:rsidRDefault="00EF5BB4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43BC" w:rsidTr="00EF5BB4">
        <w:trPr>
          <w:trHeight w:val="360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0943BC" w:rsidRPr="00EF5BB4" w:rsidRDefault="000943BC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5BB4">
              <w:rPr>
                <w:rFonts w:ascii="Arial Narrow" w:hAnsi="Arial Narrow"/>
                <w:b/>
                <w:sz w:val="22"/>
                <w:szCs w:val="22"/>
              </w:rPr>
              <w:t>Professional or Scholarly Interests: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943BC" w:rsidRPr="00EF5BB4" w:rsidRDefault="000943BC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F5BB4" w:rsidTr="00EF5BB4">
        <w:trPr>
          <w:trHeight w:hRule="exact" w:val="144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BB4" w:rsidRPr="00EF5BB4" w:rsidRDefault="00EF5BB4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EF5BB4" w:rsidRPr="00EF5BB4" w:rsidRDefault="00EF5BB4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43BC" w:rsidTr="00EF5BB4">
        <w:trPr>
          <w:trHeight w:val="360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0943BC" w:rsidRPr="00EF5BB4" w:rsidRDefault="000943BC" w:rsidP="00EF5B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5BB4">
              <w:rPr>
                <w:rFonts w:ascii="Arial Narrow" w:hAnsi="Arial Narrow"/>
                <w:b/>
                <w:sz w:val="22"/>
                <w:szCs w:val="22"/>
              </w:rPr>
              <w:t>Professional Activities: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943BC" w:rsidRPr="00EF5BB4" w:rsidRDefault="000943BC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0583" w:rsidRPr="00530D9B" w:rsidTr="008311C5"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FD0583" w:rsidRPr="00530D9B" w:rsidRDefault="00FD0583" w:rsidP="00EF5BB4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FD0583" w:rsidRPr="00530D9B" w:rsidRDefault="00FD0583" w:rsidP="00FD0583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0943BC" w:rsidTr="008311C5">
        <w:tc>
          <w:tcPr>
            <w:tcW w:w="10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80554" w:rsidRPr="00D77BED" w:rsidRDefault="00880554" w:rsidP="00FD0583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:rsidR="000943BC" w:rsidRDefault="000943BC" w:rsidP="00FD0583">
            <w:pPr>
              <w:rPr>
                <w:rFonts w:ascii="Arial Narrow" w:hAnsi="Arial Narrow"/>
                <w:sz w:val="22"/>
                <w:szCs w:val="22"/>
              </w:rPr>
            </w:pPr>
            <w:r w:rsidRPr="00880554">
              <w:rPr>
                <w:rFonts w:ascii="Arial Narrow" w:hAnsi="Arial Narrow"/>
                <w:b/>
                <w:sz w:val="22"/>
                <w:szCs w:val="22"/>
              </w:rPr>
              <w:t>FIRI Keywords</w:t>
            </w:r>
            <w:r w:rsidRPr="0088055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21257">
              <w:rPr>
                <w:rFonts w:ascii="Arial Narrow" w:hAnsi="Arial Narrow"/>
                <w:sz w:val="21"/>
                <w:szCs w:val="21"/>
              </w:rPr>
              <w:t xml:space="preserve">(Please identify keywords to assist the staff of LU </w:t>
            </w:r>
            <w:r w:rsidRPr="00B21257">
              <w:rPr>
                <w:rFonts w:ascii="Arial Narrow" w:hAnsi="Arial Narrow"/>
                <w:color w:val="000000"/>
                <w:sz w:val="21"/>
                <w:szCs w:val="21"/>
              </w:rPr>
              <w:t xml:space="preserve">Office of Sponsored Programs </w:t>
            </w:r>
            <w:r w:rsidRPr="00B21257">
              <w:rPr>
                <w:rFonts w:ascii="Arial Narrow" w:hAnsi="Arial Narrow"/>
                <w:sz w:val="21"/>
                <w:szCs w:val="21"/>
              </w:rPr>
              <w:t>in conducting appropriate and customized prospect research for funding opportunities).</w:t>
            </w:r>
          </w:p>
          <w:p w:rsidR="00880554" w:rsidRDefault="00880554" w:rsidP="00FD05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880554" w:rsidRPr="00880554" w:rsidRDefault="00880554" w:rsidP="00FD05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0943BC" w:rsidRPr="00880554" w:rsidRDefault="000943BC" w:rsidP="00FD05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0943BC" w:rsidRPr="00880554" w:rsidRDefault="000943BC" w:rsidP="00FD0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80554" w:rsidRPr="00880554" w:rsidTr="008311C5">
        <w:tc>
          <w:tcPr>
            <w:tcW w:w="1044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880554" w:rsidRPr="00880554" w:rsidRDefault="00880554" w:rsidP="00FD05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80554" w:rsidRPr="00880554" w:rsidTr="008311C5">
        <w:tc>
          <w:tcPr>
            <w:tcW w:w="104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7138E" w:rsidRPr="0077138E" w:rsidRDefault="0077138E" w:rsidP="008311C5">
            <w:pPr>
              <w:rPr>
                <w:rFonts w:ascii="Arial Narrow" w:hAnsi="Arial Narrow"/>
                <w:color w:val="000000"/>
                <w:sz w:val="8"/>
                <w:szCs w:val="8"/>
              </w:rPr>
            </w:pPr>
          </w:p>
          <w:p w:rsidR="00F84722" w:rsidRDefault="00880554" w:rsidP="008311C5">
            <w:pPr>
              <w:rPr>
                <w:rFonts w:ascii="Arial Narrow" w:hAnsi="Arial Narrow"/>
                <w:b/>
                <w:i/>
                <w:color w:val="000000"/>
              </w:rPr>
            </w:pPr>
            <w:r w:rsidRPr="00F84722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Possible Sources of Sponsored Programs’ Funding to Enhance Professional/Scholarly/Research Interests</w:t>
            </w:r>
            <w:r w:rsidRPr="00F84722">
              <w:rPr>
                <w:rFonts w:ascii="Arial Narrow" w:hAnsi="Arial Narrow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8311C5">
              <w:rPr>
                <w:rFonts w:ascii="Arial Narrow" w:hAnsi="Arial Narrow"/>
                <w:b/>
                <w:i/>
                <w:color w:val="000000"/>
              </w:rPr>
              <w:t xml:space="preserve">  </w:t>
            </w:r>
          </w:p>
          <w:p w:rsidR="00880554" w:rsidRPr="00F84722" w:rsidRDefault="00880554" w:rsidP="008311C5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84722">
              <w:rPr>
                <w:rFonts w:ascii="Arial Narrow" w:hAnsi="Arial Narrow"/>
                <w:i/>
                <w:color w:val="000000"/>
                <w:sz w:val="18"/>
                <w:szCs w:val="18"/>
              </w:rPr>
              <w:t>This segment of the FIRI profile will be completed by the staff of OSP.</w:t>
            </w:r>
          </w:p>
          <w:p w:rsidR="00880554" w:rsidRDefault="00880554" w:rsidP="00FD05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7138E" w:rsidRPr="00880554" w:rsidRDefault="0077138E" w:rsidP="00FD05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1C5" w:rsidRPr="00880554" w:rsidTr="0077138E">
        <w:trPr>
          <w:trHeight w:hRule="exact" w:val="144"/>
        </w:trPr>
        <w:tc>
          <w:tcPr>
            <w:tcW w:w="1044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8" w:space="0" w:color="17365D" w:themeColor="text2" w:themeShade="BF"/>
              <w:right w:val="nil"/>
            </w:tcBorders>
          </w:tcPr>
          <w:p w:rsidR="008311C5" w:rsidRPr="008311C5" w:rsidRDefault="008311C5" w:rsidP="008311C5">
            <w:pPr>
              <w:rPr>
                <w:rFonts w:ascii="Arial Narrow" w:hAnsi="Arial Narrow"/>
                <w:b/>
                <w:color w:val="000000"/>
              </w:rPr>
            </w:pPr>
          </w:p>
        </w:tc>
      </w:tr>
      <w:tr w:rsidR="00880554" w:rsidRPr="00880554" w:rsidTr="00457EE5">
        <w:trPr>
          <w:trHeight w:val="377"/>
        </w:trPr>
        <w:tc>
          <w:tcPr>
            <w:tcW w:w="10440" w:type="dxa"/>
            <w:gridSpan w:val="3"/>
            <w:tcBorders>
              <w:top w:val="single" w:sz="8" w:space="0" w:color="17365D" w:themeColor="text2" w:themeShade="BF"/>
              <w:left w:val="single" w:sz="8" w:space="0" w:color="17365D" w:themeColor="text2" w:themeShade="BF"/>
              <w:bottom w:val="single" w:sz="8" w:space="0" w:color="17365D" w:themeColor="text2" w:themeShade="BF"/>
              <w:right w:val="single" w:sz="8" w:space="0" w:color="17365D" w:themeColor="text2" w:themeShade="BF"/>
            </w:tcBorders>
            <w:shd w:val="clear" w:color="auto" w:fill="EEECE1" w:themeFill="background2"/>
            <w:vAlign w:val="center"/>
          </w:tcPr>
          <w:p w:rsidR="00880554" w:rsidRPr="00A950B9" w:rsidRDefault="00880554" w:rsidP="008311C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950B9">
              <w:rPr>
                <w:rFonts w:asciiTheme="minorHAnsi" w:hAnsiTheme="minorHAnsi"/>
                <w:sz w:val="18"/>
                <w:szCs w:val="18"/>
              </w:rPr>
              <w:t xml:space="preserve">Please forward your completed FIRI </w:t>
            </w: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Pr="00A950B9">
              <w:rPr>
                <w:rFonts w:asciiTheme="minorHAnsi" w:hAnsiTheme="minorHAnsi"/>
                <w:sz w:val="18"/>
                <w:szCs w:val="18"/>
              </w:rPr>
              <w:t xml:space="preserve">rofile to Celeste Cassidy, Office of Sponsored Programs, 120 Wright Hall.  E-Mail: </w:t>
            </w:r>
            <w:hyperlink r:id="rId9" w:history="1">
              <w:r w:rsidRPr="00A950B9">
                <w:rPr>
                  <w:rStyle w:val="Hyperlink"/>
                  <w:rFonts w:asciiTheme="minorHAnsi" w:hAnsiTheme="minorHAnsi"/>
                  <w:sz w:val="18"/>
                  <w:szCs w:val="18"/>
                </w:rPr>
                <w:t>ccassidy@lincoln.edu</w:t>
              </w:r>
            </w:hyperlink>
          </w:p>
        </w:tc>
      </w:tr>
    </w:tbl>
    <w:p w:rsidR="00764DFD" w:rsidRPr="0077138E" w:rsidRDefault="00764DFD" w:rsidP="00D77BED">
      <w:pPr>
        <w:jc w:val="center"/>
        <w:rPr>
          <w:sz w:val="10"/>
          <w:szCs w:val="10"/>
        </w:rPr>
      </w:pPr>
    </w:p>
    <w:sectPr w:rsidR="00764DFD" w:rsidRPr="0077138E" w:rsidSect="0077138E">
      <w:pgSz w:w="12240" w:h="15840"/>
      <w:pgMar w:top="1440" w:right="1800" w:bottom="576" w:left="1800" w:header="720" w:footer="720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C98"/>
    <w:multiLevelType w:val="multilevel"/>
    <w:tmpl w:val="453A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62A99"/>
    <w:multiLevelType w:val="multilevel"/>
    <w:tmpl w:val="BC64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AD"/>
    <w:rsid w:val="00002EF0"/>
    <w:rsid w:val="000044F7"/>
    <w:rsid w:val="00033214"/>
    <w:rsid w:val="00081C1B"/>
    <w:rsid w:val="00081C89"/>
    <w:rsid w:val="000943BC"/>
    <w:rsid w:val="00096855"/>
    <w:rsid w:val="000A00AD"/>
    <w:rsid w:val="000B5016"/>
    <w:rsid w:val="000E29A7"/>
    <w:rsid w:val="001272AC"/>
    <w:rsid w:val="00163861"/>
    <w:rsid w:val="00173AA4"/>
    <w:rsid w:val="00182B0F"/>
    <w:rsid w:val="00190068"/>
    <w:rsid w:val="00197920"/>
    <w:rsid w:val="001B2B71"/>
    <w:rsid w:val="001D740B"/>
    <w:rsid w:val="001F21B6"/>
    <w:rsid w:val="0020160D"/>
    <w:rsid w:val="00220DAC"/>
    <w:rsid w:val="00223A7A"/>
    <w:rsid w:val="00234A77"/>
    <w:rsid w:val="00244F4D"/>
    <w:rsid w:val="00261877"/>
    <w:rsid w:val="002833DC"/>
    <w:rsid w:val="002C3914"/>
    <w:rsid w:val="00313754"/>
    <w:rsid w:val="003215A0"/>
    <w:rsid w:val="0034191F"/>
    <w:rsid w:val="003527D3"/>
    <w:rsid w:val="0035776D"/>
    <w:rsid w:val="0037053D"/>
    <w:rsid w:val="00372DEA"/>
    <w:rsid w:val="003A4E74"/>
    <w:rsid w:val="003D6897"/>
    <w:rsid w:val="003E4D53"/>
    <w:rsid w:val="003F6C16"/>
    <w:rsid w:val="0040510D"/>
    <w:rsid w:val="004146E6"/>
    <w:rsid w:val="0041481C"/>
    <w:rsid w:val="004279CE"/>
    <w:rsid w:val="00433B09"/>
    <w:rsid w:val="004414A3"/>
    <w:rsid w:val="00457EE5"/>
    <w:rsid w:val="004757CD"/>
    <w:rsid w:val="004E29D6"/>
    <w:rsid w:val="00517CF1"/>
    <w:rsid w:val="00530D9B"/>
    <w:rsid w:val="005443B9"/>
    <w:rsid w:val="00551508"/>
    <w:rsid w:val="005517A3"/>
    <w:rsid w:val="0056064D"/>
    <w:rsid w:val="00575EB7"/>
    <w:rsid w:val="00576BFB"/>
    <w:rsid w:val="00582502"/>
    <w:rsid w:val="00587F52"/>
    <w:rsid w:val="00593459"/>
    <w:rsid w:val="005A261E"/>
    <w:rsid w:val="005B5667"/>
    <w:rsid w:val="005C373C"/>
    <w:rsid w:val="005F4C51"/>
    <w:rsid w:val="005F768E"/>
    <w:rsid w:val="00602368"/>
    <w:rsid w:val="0061696A"/>
    <w:rsid w:val="0062229B"/>
    <w:rsid w:val="00622398"/>
    <w:rsid w:val="006277BA"/>
    <w:rsid w:val="00641E4C"/>
    <w:rsid w:val="00667FEB"/>
    <w:rsid w:val="00676D8F"/>
    <w:rsid w:val="0067722A"/>
    <w:rsid w:val="006A3E47"/>
    <w:rsid w:val="006A4E3C"/>
    <w:rsid w:val="006D173B"/>
    <w:rsid w:val="006D4A88"/>
    <w:rsid w:val="006D79F5"/>
    <w:rsid w:val="00710880"/>
    <w:rsid w:val="007139CE"/>
    <w:rsid w:val="00715CA2"/>
    <w:rsid w:val="0072663A"/>
    <w:rsid w:val="00734164"/>
    <w:rsid w:val="00753F47"/>
    <w:rsid w:val="0076225D"/>
    <w:rsid w:val="00762ADB"/>
    <w:rsid w:val="00764DFD"/>
    <w:rsid w:val="0077138E"/>
    <w:rsid w:val="0078544B"/>
    <w:rsid w:val="00795604"/>
    <w:rsid w:val="007A0506"/>
    <w:rsid w:val="007C6F4A"/>
    <w:rsid w:val="007F1D69"/>
    <w:rsid w:val="007F3032"/>
    <w:rsid w:val="008078E3"/>
    <w:rsid w:val="008311C5"/>
    <w:rsid w:val="00846B3F"/>
    <w:rsid w:val="00852C1F"/>
    <w:rsid w:val="00855DC6"/>
    <w:rsid w:val="008637A5"/>
    <w:rsid w:val="008650CE"/>
    <w:rsid w:val="0087255F"/>
    <w:rsid w:val="00880554"/>
    <w:rsid w:val="008816A7"/>
    <w:rsid w:val="008C3469"/>
    <w:rsid w:val="0091457B"/>
    <w:rsid w:val="00930E45"/>
    <w:rsid w:val="0094727D"/>
    <w:rsid w:val="0097249D"/>
    <w:rsid w:val="009816DA"/>
    <w:rsid w:val="00981CC6"/>
    <w:rsid w:val="009A4A95"/>
    <w:rsid w:val="009B26A3"/>
    <w:rsid w:val="009D1C9C"/>
    <w:rsid w:val="009E5A92"/>
    <w:rsid w:val="00A0164B"/>
    <w:rsid w:val="00A4048F"/>
    <w:rsid w:val="00A9471E"/>
    <w:rsid w:val="00A950B9"/>
    <w:rsid w:val="00AB0A67"/>
    <w:rsid w:val="00AB55CF"/>
    <w:rsid w:val="00AD431F"/>
    <w:rsid w:val="00AF06F9"/>
    <w:rsid w:val="00B0041F"/>
    <w:rsid w:val="00B21257"/>
    <w:rsid w:val="00B2435A"/>
    <w:rsid w:val="00B549BC"/>
    <w:rsid w:val="00B7292C"/>
    <w:rsid w:val="00B90C60"/>
    <w:rsid w:val="00B96211"/>
    <w:rsid w:val="00BC3984"/>
    <w:rsid w:val="00BF759E"/>
    <w:rsid w:val="00C11538"/>
    <w:rsid w:val="00C3609F"/>
    <w:rsid w:val="00C6111F"/>
    <w:rsid w:val="00C83A9D"/>
    <w:rsid w:val="00C92336"/>
    <w:rsid w:val="00CA4DAA"/>
    <w:rsid w:val="00CA6579"/>
    <w:rsid w:val="00CB2966"/>
    <w:rsid w:val="00CD6D9A"/>
    <w:rsid w:val="00CF4A3A"/>
    <w:rsid w:val="00D1572A"/>
    <w:rsid w:val="00D73FDE"/>
    <w:rsid w:val="00D759FB"/>
    <w:rsid w:val="00D777E7"/>
    <w:rsid w:val="00D77BED"/>
    <w:rsid w:val="00D92B72"/>
    <w:rsid w:val="00DA7C66"/>
    <w:rsid w:val="00DB31E5"/>
    <w:rsid w:val="00DD7F65"/>
    <w:rsid w:val="00DE34A1"/>
    <w:rsid w:val="00DE3D53"/>
    <w:rsid w:val="00DF17A5"/>
    <w:rsid w:val="00E26026"/>
    <w:rsid w:val="00E3624F"/>
    <w:rsid w:val="00E630F8"/>
    <w:rsid w:val="00E67E18"/>
    <w:rsid w:val="00EB375B"/>
    <w:rsid w:val="00EC6442"/>
    <w:rsid w:val="00ED0512"/>
    <w:rsid w:val="00EF5BB4"/>
    <w:rsid w:val="00F018B7"/>
    <w:rsid w:val="00F14EDB"/>
    <w:rsid w:val="00F20EF3"/>
    <w:rsid w:val="00F26793"/>
    <w:rsid w:val="00F4038D"/>
    <w:rsid w:val="00F4385D"/>
    <w:rsid w:val="00F66167"/>
    <w:rsid w:val="00F84722"/>
    <w:rsid w:val="00FA41E0"/>
    <w:rsid w:val="00FB68A0"/>
    <w:rsid w:val="00FD0583"/>
    <w:rsid w:val="00FF4CE6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64DFD"/>
    <w:rPr>
      <w:b/>
      <w:bCs/>
    </w:rPr>
  </w:style>
  <w:style w:type="character" w:styleId="Hyperlink">
    <w:name w:val="Hyperlink"/>
    <w:rsid w:val="0037053D"/>
    <w:rPr>
      <w:rFonts w:ascii="Verdana" w:hAnsi="Verdana" w:hint="default"/>
      <w:strike w:val="0"/>
      <w:dstrike w:val="0"/>
      <w:color w:val="663399"/>
      <w:sz w:val="24"/>
      <w:szCs w:val="24"/>
      <w:u w:val="none"/>
      <w:effect w:val="none"/>
    </w:rPr>
  </w:style>
  <w:style w:type="paragraph" w:customStyle="1" w:styleId="text">
    <w:name w:val="text"/>
    <w:basedOn w:val="Normal"/>
    <w:rsid w:val="0067722A"/>
    <w:pPr>
      <w:spacing w:before="100" w:beforeAutospacing="1" w:after="100" w:afterAutospacing="1" w:line="300" w:lineRule="atLeast"/>
    </w:pPr>
    <w:rPr>
      <w:rFonts w:ascii="Arial" w:hAnsi="Arial" w:cs="Arial"/>
      <w:color w:val="000000"/>
      <w:sz w:val="20"/>
      <w:szCs w:val="20"/>
    </w:rPr>
  </w:style>
  <w:style w:type="paragraph" w:styleId="NormalWeb">
    <w:name w:val="Normal (Web)"/>
    <w:basedOn w:val="Normal"/>
    <w:rsid w:val="0067722A"/>
    <w:pPr>
      <w:spacing w:before="100" w:beforeAutospacing="1" w:after="100" w:afterAutospacing="1"/>
    </w:pPr>
    <w:rPr>
      <w:color w:val="000000"/>
    </w:rPr>
  </w:style>
  <w:style w:type="character" w:customStyle="1" w:styleId="text1">
    <w:name w:val="text1"/>
    <w:rsid w:val="0067722A"/>
    <w:rPr>
      <w:rFonts w:ascii="Arial" w:hAnsi="Arial" w:cs="Arial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190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068"/>
    <w:rPr>
      <w:rFonts w:ascii="Tahoma" w:hAnsi="Tahoma" w:cs="Tahoma"/>
      <w:sz w:val="16"/>
      <w:szCs w:val="16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B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BFB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576B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76B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table" w:styleId="TableGrid">
    <w:name w:val="Table Grid"/>
    <w:basedOn w:val="TableNormal"/>
    <w:rsid w:val="00FD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64DFD"/>
    <w:rPr>
      <w:b/>
      <w:bCs/>
    </w:rPr>
  </w:style>
  <w:style w:type="character" w:styleId="Hyperlink">
    <w:name w:val="Hyperlink"/>
    <w:rsid w:val="0037053D"/>
    <w:rPr>
      <w:rFonts w:ascii="Verdana" w:hAnsi="Verdana" w:hint="default"/>
      <w:strike w:val="0"/>
      <w:dstrike w:val="0"/>
      <w:color w:val="663399"/>
      <w:sz w:val="24"/>
      <w:szCs w:val="24"/>
      <w:u w:val="none"/>
      <w:effect w:val="none"/>
    </w:rPr>
  </w:style>
  <w:style w:type="paragraph" w:customStyle="1" w:styleId="text">
    <w:name w:val="text"/>
    <w:basedOn w:val="Normal"/>
    <w:rsid w:val="0067722A"/>
    <w:pPr>
      <w:spacing w:before="100" w:beforeAutospacing="1" w:after="100" w:afterAutospacing="1" w:line="300" w:lineRule="atLeast"/>
    </w:pPr>
    <w:rPr>
      <w:rFonts w:ascii="Arial" w:hAnsi="Arial" w:cs="Arial"/>
      <w:color w:val="000000"/>
      <w:sz w:val="20"/>
      <w:szCs w:val="20"/>
    </w:rPr>
  </w:style>
  <w:style w:type="paragraph" w:styleId="NormalWeb">
    <w:name w:val="Normal (Web)"/>
    <w:basedOn w:val="Normal"/>
    <w:rsid w:val="0067722A"/>
    <w:pPr>
      <w:spacing w:before="100" w:beforeAutospacing="1" w:after="100" w:afterAutospacing="1"/>
    </w:pPr>
    <w:rPr>
      <w:color w:val="000000"/>
    </w:rPr>
  </w:style>
  <w:style w:type="character" w:customStyle="1" w:styleId="text1">
    <w:name w:val="text1"/>
    <w:rsid w:val="0067722A"/>
    <w:rPr>
      <w:rFonts w:ascii="Arial" w:hAnsi="Arial" w:cs="Arial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190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068"/>
    <w:rPr>
      <w:rFonts w:ascii="Tahoma" w:hAnsi="Tahoma" w:cs="Tahoma"/>
      <w:sz w:val="16"/>
      <w:szCs w:val="16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B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BFB"/>
    <w:rPr>
      <w:b/>
      <w:bCs/>
      <w:i/>
      <w:iCs/>
      <w:color w:val="4F81BD" w:themeColor="accent1"/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576B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76B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table" w:styleId="TableGrid">
    <w:name w:val="Table Grid"/>
    <w:basedOn w:val="TableNormal"/>
    <w:rsid w:val="00FD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illella@wcupa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cassidy@lincol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Research Activities at</vt:lpstr>
    </vt:vector>
  </TitlesOfParts>
  <Company>West Chester University of Pennsylvania</Company>
  <LinksUpToDate>false</LinksUpToDate>
  <CharactersWithSpaces>1200</CharactersWithSpaces>
  <SharedDoc>false</SharedDoc>
  <HLinks>
    <vt:vector size="18" baseType="variant">
      <vt:variant>
        <vt:i4>8192078</vt:i4>
      </vt:variant>
      <vt:variant>
        <vt:i4>6</vt:i4>
      </vt:variant>
      <vt:variant>
        <vt:i4>0</vt:i4>
      </vt:variant>
      <vt:variant>
        <vt:i4>5</vt:i4>
      </vt:variant>
      <vt:variant>
        <vt:lpwstr>mailto:csutton@lincoln.edu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mailto:jvillella@wcupa.edu</vt:lpwstr>
      </vt:variant>
      <vt:variant>
        <vt:lpwstr/>
      </vt:variant>
      <vt:variant>
        <vt:i4>786514</vt:i4>
      </vt:variant>
      <vt:variant>
        <vt:i4>-1</vt:i4>
      </vt:variant>
      <vt:variant>
        <vt:i4>1048</vt:i4>
      </vt:variant>
      <vt:variant>
        <vt:i4>4</vt:i4>
      </vt:variant>
      <vt:variant>
        <vt:lpwstr>http://images.search.yahoo.com/images/view;_ylt=A0PDoX5b__pQezIAUH6JzbkF;_ylu=X3oDMTBlMTQ4cGxyBHNlYwNzcgRzbGsDaW1n?back=http://images.search.yahoo.com/search/images?p=New+Lincoln+University+of+PA+image&amp;n=30&amp;ei=utf-8&amp;y=Search&amp;fr=slv8-hpd10&amp;tab=organic&amp;ri=84&amp;w=300&amp;h=300&amp;imgurl=1.bp.blogspot.com/_aXwvjOCyM24/TDxLry63QHI/AAAAAAAAOKk/CVS_x-8yUas/s400/Lincoln+University+logo.jpg&amp;rurl=http://meacswacsports.blogspot.com/2010/07/lincoln-is-moving-up-to-division-ii.html&amp;size=14.1+KB&amp;name=...+MAIN+STREET%E2%84%A2:+Lincoln+University+(PA)+is+moving+up+to+Division+II&amp;p=New+Lincoln+University+of+PA+image&amp;oid=407d52780c83a02f6a92764e032746ac&amp;fr2=&amp;fr=slv8-hpd10&amp;tt=...+MAIN+STREET%E2%84%A2:+Lincoln+University+(PA)+is+moving+up+to+Division+II&amp;b=61&amp;ni=42&amp;no=84&amp;ts=&amp;tab=organic&amp;sigr=12j7vgsor&amp;sigb=148msregj&amp;sigi=133r0ti7s&amp;.crumb=clzuHQf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Research Activities at</dc:title>
  <dc:creator>West Chester University</dc:creator>
  <cp:lastModifiedBy>Cassidy, Celeste</cp:lastModifiedBy>
  <cp:revision>2</cp:revision>
  <cp:lastPrinted>2018-08-29T16:27:00Z</cp:lastPrinted>
  <dcterms:created xsi:type="dcterms:W3CDTF">2018-09-24T19:05:00Z</dcterms:created>
  <dcterms:modified xsi:type="dcterms:W3CDTF">2018-09-24T19:05:00Z</dcterms:modified>
</cp:coreProperties>
</file>