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D6" w:rsidRDefault="00174781" w:rsidP="00F878D6">
      <w:pPr>
        <w:rPr>
          <w:rFonts w:ascii="Times New Roman" w:hAnsi="Times New Roman" w:cs="Times New Roman"/>
        </w:rPr>
      </w:pPr>
      <w:r>
        <w:rPr>
          <w:noProof/>
        </w:rPr>
        <w:drawing>
          <wp:anchor distT="0" distB="0" distL="114300" distR="114300" simplePos="0" relativeHeight="251662336" behindDoc="0" locked="0" layoutInCell="1" allowOverlap="1" wp14:anchorId="79FD94A9" wp14:editId="103D1162">
            <wp:simplePos x="0" y="0"/>
            <wp:positionH relativeFrom="column">
              <wp:posOffset>-341630</wp:posOffset>
            </wp:positionH>
            <wp:positionV relativeFrom="paragraph">
              <wp:posOffset>-439420</wp:posOffset>
            </wp:positionV>
            <wp:extent cx="3657600" cy="923290"/>
            <wp:effectExtent l="0" t="0" r="0" b="0"/>
            <wp:wrapSquare wrapText="bothSides"/>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ncoln.edu/sites/default/files/images/content-type/department/communications/seals/lincoln-university-wor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11B" w:rsidRPr="00F878D6">
        <w:rPr>
          <w:rFonts w:ascii="Times New Roman" w:eastAsia="SimSun" w:hAnsi="Times New Roman" w:cs="Times New Roman"/>
          <w:noProof/>
          <w:sz w:val="28"/>
          <w:szCs w:val="28"/>
        </w:rPr>
        <mc:AlternateContent>
          <mc:Choice Requires="wps">
            <w:drawing>
              <wp:anchor distT="0" distB="0" distL="114300" distR="114300" simplePos="0" relativeHeight="251661312" behindDoc="0" locked="0" layoutInCell="1" allowOverlap="1" wp14:anchorId="73ECBECB" wp14:editId="5C606B34">
                <wp:simplePos x="0" y="0"/>
                <wp:positionH relativeFrom="column">
                  <wp:posOffset>4121624</wp:posOffset>
                </wp:positionH>
                <wp:positionV relativeFrom="paragraph">
                  <wp:posOffset>-300251</wp:posOffset>
                </wp:positionV>
                <wp:extent cx="2200910" cy="1133475"/>
                <wp:effectExtent l="0" t="0" r="8890" b="952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55pt;margin-top:-23.65pt;width:173.3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hkgg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" stroked="f">
                <v:textbox>
                  <w:txbxContent>
                    <w:p w:rsidR="00F878D6" w:rsidRPr="00FA41E0" w:rsidRDefault="00F878D6" w:rsidP="00F878D6">
                      <w:pPr>
                        <w:spacing w:after="0" w:line="240" w:lineRule="auto"/>
                        <w:rPr>
                          <w:b/>
                          <w:color w:val="17365D" w:themeColor="text2" w:themeShade="BF"/>
                        </w:rPr>
                      </w:pPr>
                      <w:r w:rsidRPr="00FA41E0">
                        <w:rPr>
                          <w:b/>
                          <w:color w:val="17365D" w:themeColor="text2" w:themeShade="BF"/>
                        </w:rPr>
                        <w:t>Office of Sponsored Programs</w:t>
                      </w:r>
                    </w:p>
                    <w:p w:rsidR="00F878D6" w:rsidRPr="00575EB7" w:rsidRDefault="00F878D6" w:rsidP="00F878D6">
                      <w:pPr>
                        <w:spacing w:after="0" w:line="240" w:lineRule="auto"/>
                        <w:rPr>
                          <w:sz w:val="8"/>
                          <w:szCs w:val="8"/>
                        </w:rPr>
                      </w:pP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1570 Baltimore Pike</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Lincoln University, PA  19352</w:t>
                      </w:r>
                    </w:p>
                    <w:p w:rsidR="00F878D6" w:rsidRPr="00575EB7" w:rsidRDefault="00F878D6" w:rsidP="00F878D6">
                      <w:pPr>
                        <w:spacing w:after="0" w:line="240" w:lineRule="auto"/>
                        <w:rPr>
                          <w:color w:val="365F91" w:themeColor="accent1" w:themeShade="BF"/>
                          <w:sz w:val="8"/>
                          <w:szCs w:val="8"/>
                        </w:rPr>
                      </w:pP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F878D6" w:rsidRPr="00930E45" w:rsidRDefault="00F878D6" w:rsidP="00F878D6">
                      <w:pPr>
                        <w:spacing w:after="0" w:line="240" w:lineRule="auto"/>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F878D6" w:rsidRPr="00930E45" w:rsidRDefault="00F878D6" w:rsidP="00F878D6">
                      <w:pPr>
                        <w:spacing w:after="0" w:line="240" w:lineRule="auto"/>
                        <w:rPr>
                          <w:color w:val="365F91" w:themeColor="accent1" w:themeShade="BF"/>
                          <w:sz w:val="18"/>
                          <w:szCs w:val="18"/>
                        </w:rPr>
                      </w:pPr>
                      <w:r w:rsidRPr="00930E45">
                        <w:rPr>
                          <w:color w:val="365F91" w:themeColor="accent1" w:themeShade="BF"/>
                          <w:sz w:val="18"/>
                          <w:szCs w:val="18"/>
                        </w:rPr>
                        <w:t>osp@lincoln.edu</w:t>
                      </w:r>
                    </w:p>
                  </w:txbxContent>
                </v:textbox>
                <w10:wrap type="square"/>
              </v:shape>
            </w:pict>
          </mc:Fallback>
        </mc:AlternateContent>
      </w:r>
    </w:p>
    <w:p w:rsidR="00F878D6" w:rsidRDefault="00F878D6" w:rsidP="00F878D6">
      <w:pPr>
        <w:rPr>
          <w:rFonts w:ascii="Times New Roman" w:hAnsi="Times New Roman" w:cs="Times New Roman"/>
        </w:rPr>
      </w:pPr>
    </w:p>
    <w:p w:rsidR="00F878D6" w:rsidRDefault="00F878D6" w:rsidP="00F878D6">
      <w:pPr>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F878D6" w:rsidRDefault="00F878D6" w:rsidP="006B65C4">
      <w:pPr>
        <w:spacing w:after="0" w:line="240" w:lineRule="auto"/>
        <w:rPr>
          <w:rFonts w:ascii="Times New Roman" w:hAnsi="Times New Roman" w:cs="Times New Roman"/>
        </w:rPr>
      </w:pPr>
    </w:p>
    <w:p w:rsidR="006051B9" w:rsidRPr="00C54691" w:rsidRDefault="006051B9" w:rsidP="006051B9">
      <w:pPr>
        <w:spacing w:after="0" w:line="240" w:lineRule="auto"/>
        <w:jc w:val="center"/>
        <w:rPr>
          <w:rFonts w:ascii="Times New Roman" w:hAnsi="Times New Roman"/>
          <w:b/>
          <w:sz w:val="24"/>
          <w:szCs w:val="24"/>
        </w:rPr>
      </w:pPr>
      <w:r w:rsidRPr="00C54691">
        <w:rPr>
          <w:rFonts w:ascii="Times New Roman" w:hAnsi="Times New Roman"/>
          <w:b/>
          <w:sz w:val="24"/>
          <w:szCs w:val="24"/>
        </w:rPr>
        <w:t>LINCOLN UNIVERSITY</w:t>
      </w:r>
    </w:p>
    <w:p w:rsidR="006051B9" w:rsidRPr="00C54691" w:rsidRDefault="006051B9" w:rsidP="006051B9">
      <w:pPr>
        <w:spacing w:after="0" w:line="240" w:lineRule="auto"/>
        <w:jc w:val="center"/>
        <w:rPr>
          <w:rFonts w:ascii="Times New Roman" w:hAnsi="Times New Roman"/>
          <w:b/>
          <w:sz w:val="24"/>
          <w:szCs w:val="24"/>
        </w:rPr>
      </w:pPr>
      <w:r w:rsidRPr="00C54691">
        <w:rPr>
          <w:rFonts w:ascii="Times New Roman" w:hAnsi="Times New Roman"/>
          <w:b/>
          <w:sz w:val="24"/>
          <w:szCs w:val="24"/>
        </w:rPr>
        <w:t>MEMORANDUM OF UNDERSTANDING</w:t>
      </w:r>
    </w:p>
    <w:p w:rsidR="006051B9" w:rsidRPr="006051B9" w:rsidRDefault="006051B9" w:rsidP="006051B9">
      <w:pPr>
        <w:spacing w:after="0" w:line="240" w:lineRule="auto"/>
        <w:jc w:val="center"/>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This External Memorandum of Understanding (EMOU) shall put forth the general scope of cooperation by which Lincoln University intends to seek opportunities for collaboration to (</w:t>
      </w:r>
      <w:r w:rsidRPr="006051B9">
        <w:rPr>
          <w:rFonts w:ascii="Times New Roman" w:hAnsi="Times New Roman"/>
          <w:i/>
          <w:sz w:val="24"/>
          <w:szCs w:val="24"/>
        </w:rPr>
        <w:t>general project activity</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Lincoln University and the following organizations will partner to provide (</w:t>
      </w:r>
      <w:r w:rsidRPr="006051B9">
        <w:rPr>
          <w:rFonts w:ascii="Times New Roman" w:hAnsi="Times New Roman"/>
          <w:i/>
          <w:sz w:val="24"/>
          <w:szCs w:val="24"/>
        </w:rPr>
        <w:t>services in furtherance of program goals</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CA5032">
      <w:pPr>
        <w:numPr>
          <w:ilvl w:val="0"/>
          <w:numId w:val="3"/>
        </w:numPr>
        <w:spacing w:after="0" w:line="240" w:lineRule="auto"/>
        <w:contextualSpacing/>
        <w:rPr>
          <w:rFonts w:ascii="Times New Roman" w:hAnsi="Times New Roman"/>
          <w:sz w:val="24"/>
          <w:szCs w:val="24"/>
        </w:rPr>
      </w:pPr>
      <w:r w:rsidRPr="006051B9">
        <w:rPr>
          <w:rFonts w:ascii="Times New Roman" w:hAnsi="Times New Roman"/>
          <w:b/>
          <w:sz w:val="24"/>
          <w:szCs w:val="24"/>
          <w:u w:val="single"/>
        </w:rPr>
        <w:t>Organization</w:t>
      </w:r>
      <w:r w:rsidRPr="006051B9">
        <w:rPr>
          <w:rFonts w:ascii="Times New Roman" w:hAnsi="Times New Roman"/>
          <w:sz w:val="24"/>
          <w:szCs w:val="24"/>
        </w:rPr>
        <w:t xml:space="preserve">:  </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w:t>
      </w:r>
      <w:r w:rsidRPr="006051B9">
        <w:rPr>
          <w:rFonts w:ascii="Times New Roman" w:hAnsi="Times New Roman"/>
          <w:i/>
          <w:sz w:val="24"/>
          <w:szCs w:val="24"/>
        </w:rPr>
        <w:t>Here describe organization, their scope of work in relation to the project, organization representatives involved with coordinating between Lincoln and organization and any fund that will be allocated to organization for the project</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CA5032">
      <w:pPr>
        <w:numPr>
          <w:ilvl w:val="0"/>
          <w:numId w:val="3"/>
        </w:numPr>
        <w:spacing w:after="0" w:line="240" w:lineRule="auto"/>
        <w:contextualSpacing/>
        <w:rPr>
          <w:rFonts w:ascii="Times New Roman" w:hAnsi="Times New Roman"/>
          <w:sz w:val="24"/>
          <w:szCs w:val="24"/>
        </w:rPr>
      </w:pPr>
      <w:r w:rsidRPr="006051B9">
        <w:rPr>
          <w:rFonts w:ascii="Times New Roman" w:hAnsi="Times New Roman"/>
          <w:b/>
          <w:sz w:val="24"/>
          <w:szCs w:val="24"/>
          <w:u w:val="single"/>
        </w:rPr>
        <w:t>Organi</w:t>
      </w:r>
      <w:bookmarkStart w:id="0" w:name="_GoBack"/>
      <w:bookmarkEnd w:id="0"/>
      <w:r w:rsidRPr="006051B9">
        <w:rPr>
          <w:rFonts w:ascii="Times New Roman" w:hAnsi="Times New Roman"/>
          <w:b/>
          <w:sz w:val="24"/>
          <w:szCs w:val="24"/>
          <w:u w:val="single"/>
        </w:rPr>
        <w:t>zation</w:t>
      </w:r>
      <w:r w:rsidRPr="006051B9">
        <w:rPr>
          <w:rFonts w:ascii="Times New Roman" w:hAnsi="Times New Roman"/>
          <w:sz w:val="24"/>
          <w:szCs w:val="24"/>
        </w:rPr>
        <w:t xml:space="preserve">:  </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w:t>
      </w:r>
      <w:r w:rsidRPr="006051B9">
        <w:rPr>
          <w:rFonts w:ascii="Times New Roman" w:hAnsi="Times New Roman"/>
          <w:i/>
          <w:sz w:val="24"/>
          <w:szCs w:val="24"/>
        </w:rPr>
        <w:t>Here describe organization, their scope of work in relation to the project, organization representatives involved with coordinating between Lincoln and organization and any fund that will be allocated to organization for the project</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cs="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u w:val="single"/>
        </w:rPr>
        <w:t>General Terms</w:t>
      </w:r>
    </w:p>
    <w:p w:rsidR="006051B9" w:rsidRPr="006051B9" w:rsidRDefault="006051B9" w:rsidP="006051B9">
      <w:pPr>
        <w:numPr>
          <w:ilvl w:val="0"/>
          <w:numId w:val="2"/>
        </w:numPr>
        <w:spacing w:after="0" w:line="240" w:lineRule="auto"/>
        <w:contextualSpacing/>
        <w:jc w:val="center"/>
        <w:rPr>
          <w:rFonts w:ascii="Times New Roman" w:hAnsi="Times New Roman"/>
          <w:sz w:val="24"/>
          <w:szCs w:val="24"/>
        </w:rPr>
      </w:pPr>
      <w:r w:rsidRPr="006051B9">
        <w:rPr>
          <w:rFonts w:ascii="Times New Roman" w:hAnsi="Times New Roman"/>
          <w:sz w:val="24"/>
          <w:szCs w:val="24"/>
        </w:rPr>
        <w:t xml:space="preserve">The terms of cooperation and partnership for each specific activity implemented under the Memorandum of Understanding shall be mutually discussed and agreed upon in writing by both parties prior to the initiation of that activity.  </w:t>
      </w:r>
    </w:p>
    <w:p w:rsidR="006051B9" w:rsidRPr="006051B9" w:rsidRDefault="006051B9" w:rsidP="006051B9">
      <w:pPr>
        <w:numPr>
          <w:ilvl w:val="0"/>
          <w:numId w:val="2"/>
        </w:numPr>
        <w:spacing w:after="0" w:line="240" w:lineRule="auto"/>
        <w:contextualSpacing/>
        <w:jc w:val="center"/>
        <w:rPr>
          <w:rFonts w:ascii="Times New Roman" w:hAnsi="Times New Roman"/>
          <w:sz w:val="24"/>
          <w:szCs w:val="24"/>
        </w:rPr>
      </w:pPr>
      <w:r w:rsidRPr="006051B9">
        <w:rPr>
          <w:rFonts w:ascii="Times New Roman" w:hAnsi="Times New Roman"/>
          <w:sz w:val="24"/>
          <w:szCs w:val="24"/>
        </w:rPr>
        <w:t>The term of this MOU shall be from the date of execution until any party terminates the MOU.</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The designated liaison officers for this Memorandum of Understanding are:</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For: </w:t>
      </w:r>
      <w:proofErr w:type="spellStart"/>
      <w:r w:rsidRPr="006051B9">
        <w:rPr>
          <w:rFonts w:ascii="Times New Roman" w:hAnsi="Times New Roman"/>
          <w:b/>
          <w:sz w:val="24"/>
          <w:szCs w:val="24"/>
        </w:rPr>
        <w:t>Oganization</w:t>
      </w:r>
      <w:proofErr w:type="spellEnd"/>
      <w:r w:rsidRPr="006051B9">
        <w:rPr>
          <w:rFonts w:ascii="Times New Roman" w:hAnsi="Times New Roman"/>
          <w:b/>
          <w:sz w:val="24"/>
          <w:szCs w:val="24"/>
        </w:rPr>
        <w:t xml:space="preserve"> 1</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Name: </w:t>
      </w:r>
      <w:r w:rsidRPr="006051B9">
        <w:rPr>
          <w:rFonts w:ascii="Times New Roman" w:hAnsi="Times New Roman"/>
          <w:i/>
          <w:sz w:val="24"/>
          <w:szCs w:val="24"/>
        </w:rPr>
        <w:t xml:space="preserve">Name of representative </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Title: </w:t>
      </w:r>
      <w:r w:rsidRPr="006051B9">
        <w:rPr>
          <w:rFonts w:ascii="Times New Roman" w:hAnsi="Times New Roman"/>
          <w:i/>
          <w:sz w:val="24"/>
          <w:szCs w:val="24"/>
        </w:rPr>
        <w:t xml:space="preserve">Title of representative </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lastRenderedPageBreak/>
        <w:t>By signing below, I commit my services and those of the (</w:t>
      </w:r>
      <w:r w:rsidRPr="006051B9">
        <w:rPr>
          <w:rFonts w:ascii="Times New Roman" w:hAnsi="Times New Roman"/>
          <w:i/>
          <w:sz w:val="24"/>
          <w:szCs w:val="24"/>
        </w:rPr>
        <w:t>organization</w:t>
      </w:r>
      <w:r w:rsidRPr="006051B9">
        <w:rPr>
          <w:rFonts w:ascii="Times New Roman" w:hAnsi="Times New Roman"/>
          <w:sz w:val="24"/>
          <w:szCs w:val="24"/>
        </w:rPr>
        <w:t>) to participating in the stated aspects of the Lincoln University of Pennsylvania (</w:t>
      </w:r>
      <w:r w:rsidRPr="006051B9">
        <w:rPr>
          <w:rFonts w:ascii="Times New Roman" w:hAnsi="Times New Roman"/>
          <w:i/>
          <w:sz w:val="24"/>
          <w:szCs w:val="24"/>
        </w:rPr>
        <w:t>project title</w:t>
      </w:r>
      <w:r w:rsidRPr="006051B9">
        <w:rPr>
          <w:rFonts w:ascii="Times New Roman" w:hAnsi="Times New Roman"/>
          <w:sz w:val="24"/>
          <w:szCs w:val="24"/>
        </w:rPr>
        <w:t>), to achieve the project goals (</w:t>
      </w:r>
      <w:r w:rsidRPr="006051B9">
        <w:rPr>
          <w:rFonts w:ascii="Times New Roman" w:hAnsi="Times New Roman"/>
          <w:i/>
          <w:sz w:val="24"/>
          <w:szCs w:val="24"/>
        </w:rPr>
        <w:t>list project goals</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____________________________________________</w:t>
      </w:r>
      <w:proofErr w:type="gramStart"/>
      <w:r w:rsidRPr="006051B9">
        <w:rPr>
          <w:rFonts w:ascii="Times New Roman" w:hAnsi="Times New Roman"/>
          <w:sz w:val="24"/>
          <w:szCs w:val="24"/>
        </w:rPr>
        <w:t>_  Date</w:t>
      </w:r>
      <w:proofErr w:type="gramEnd"/>
      <w:r w:rsidRPr="006051B9">
        <w:rPr>
          <w:rFonts w:ascii="Times New Roman" w:hAnsi="Times New Roman"/>
          <w:sz w:val="24"/>
          <w:szCs w:val="24"/>
        </w:rPr>
        <w:t>: __________________________</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Signature</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For: </w:t>
      </w:r>
      <w:r w:rsidRPr="006051B9">
        <w:rPr>
          <w:rFonts w:ascii="Times New Roman" w:hAnsi="Times New Roman"/>
          <w:b/>
          <w:sz w:val="24"/>
          <w:szCs w:val="24"/>
        </w:rPr>
        <w:t>Organization 2</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Name: </w:t>
      </w:r>
      <w:r w:rsidRPr="006051B9">
        <w:rPr>
          <w:rFonts w:ascii="Times New Roman" w:hAnsi="Times New Roman"/>
          <w:i/>
          <w:sz w:val="24"/>
          <w:szCs w:val="24"/>
        </w:rPr>
        <w:t>Name of representative</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Title: </w:t>
      </w:r>
      <w:r w:rsidRPr="006051B9">
        <w:rPr>
          <w:rFonts w:ascii="Times New Roman" w:hAnsi="Times New Roman"/>
          <w:i/>
          <w:sz w:val="24"/>
          <w:szCs w:val="24"/>
        </w:rPr>
        <w:t xml:space="preserve">Title of representative </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By signing below, I commit my services and those of the (</w:t>
      </w:r>
      <w:r w:rsidRPr="006051B9">
        <w:rPr>
          <w:rFonts w:ascii="Times New Roman" w:hAnsi="Times New Roman"/>
          <w:i/>
          <w:sz w:val="24"/>
          <w:szCs w:val="24"/>
        </w:rPr>
        <w:t>organization</w:t>
      </w:r>
      <w:r w:rsidRPr="006051B9">
        <w:rPr>
          <w:rFonts w:ascii="Times New Roman" w:hAnsi="Times New Roman"/>
          <w:sz w:val="24"/>
          <w:szCs w:val="24"/>
        </w:rPr>
        <w:t>) to participating in the stated aspects of the Lincoln University of Pennsylvania (</w:t>
      </w:r>
      <w:r w:rsidRPr="006051B9">
        <w:rPr>
          <w:rFonts w:ascii="Times New Roman" w:hAnsi="Times New Roman"/>
          <w:i/>
          <w:sz w:val="24"/>
          <w:szCs w:val="24"/>
        </w:rPr>
        <w:t>project title</w:t>
      </w:r>
      <w:r w:rsidRPr="006051B9">
        <w:rPr>
          <w:rFonts w:ascii="Times New Roman" w:hAnsi="Times New Roman"/>
          <w:sz w:val="24"/>
          <w:szCs w:val="24"/>
        </w:rPr>
        <w:t>), to achieve the project goals (</w:t>
      </w:r>
      <w:r w:rsidRPr="006051B9">
        <w:rPr>
          <w:rFonts w:ascii="Times New Roman" w:hAnsi="Times New Roman"/>
          <w:i/>
          <w:sz w:val="24"/>
          <w:szCs w:val="24"/>
        </w:rPr>
        <w:t>list project goals</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____________________________________________</w:t>
      </w:r>
      <w:proofErr w:type="gramStart"/>
      <w:r w:rsidRPr="006051B9">
        <w:rPr>
          <w:rFonts w:ascii="Times New Roman" w:hAnsi="Times New Roman"/>
          <w:sz w:val="24"/>
          <w:szCs w:val="24"/>
        </w:rPr>
        <w:t>_  Date</w:t>
      </w:r>
      <w:proofErr w:type="gramEnd"/>
      <w:r w:rsidRPr="006051B9">
        <w:rPr>
          <w:rFonts w:ascii="Times New Roman" w:hAnsi="Times New Roman"/>
          <w:sz w:val="24"/>
          <w:szCs w:val="24"/>
        </w:rPr>
        <w:t>: __________________________</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Signature</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b/>
          <w:sz w:val="24"/>
          <w:szCs w:val="24"/>
        </w:rPr>
      </w:pPr>
      <w:r w:rsidRPr="006051B9">
        <w:rPr>
          <w:rFonts w:ascii="Times New Roman" w:hAnsi="Times New Roman"/>
          <w:sz w:val="24"/>
          <w:szCs w:val="24"/>
        </w:rPr>
        <w:t xml:space="preserve">For: </w:t>
      </w:r>
      <w:r w:rsidRPr="006051B9">
        <w:rPr>
          <w:rFonts w:ascii="Times New Roman" w:hAnsi="Times New Roman"/>
          <w:b/>
          <w:sz w:val="24"/>
          <w:szCs w:val="24"/>
        </w:rPr>
        <w:t>Lincoln University of Pennsylvania</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Name: </w:t>
      </w:r>
      <w:r w:rsidRPr="006051B9">
        <w:rPr>
          <w:rFonts w:ascii="Times New Roman" w:hAnsi="Times New Roman"/>
          <w:i/>
          <w:sz w:val="24"/>
          <w:szCs w:val="24"/>
        </w:rPr>
        <w:t>Authorized Representative</w:t>
      </w:r>
      <w:r w:rsidRPr="006051B9">
        <w:rPr>
          <w:rFonts w:ascii="Times New Roman" w:hAnsi="Times New Roman"/>
          <w:sz w:val="24"/>
          <w:szCs w:val="24"/>
        </w:rPr>
        <w:t xml:space="preserve"> </w:t>
      </w: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 xml:space="preserve">Title: </w:t>
      </w:r>
      <w:r w:rsidRPr="006051B9">
        <w:rPr>
          <w:rFonts w:ascii="Times New Roman" w:hAnsi="Times New Roman"/>
          <w:i/>
          <w:sz w:val="24"/>
          <w:szCs w:val="24"/>
        </w:rPr>
        <w:t>Title</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By signing below, I commit my services and those of the (</w:t>
      </w:r>
      <w:r w:rsidRPr="006051B9">
        <w:rPr>
          <w:rFonts w:ascii="Times New Roman" w:hAnsi="Times New Roman"/>
          <w:i/>
          <w:sz w:val="24"/>
          <w:szCs w:val="24"/>
        </w:rPr>
        <w:t>organization</w:t>
      </w:r>
      <w:r w:rsidRPr="006051B9">
        <w:rPr>
          <w:rFonts w:ascii="Times New Roman" w:hAnsi="Times New Roman"/>
          <w:sz w:val="24"/>
          <w:szCs w:val="24"/>
        </w:rPr>
        <w:t>) to participating in the stated aspects of the Lincoln University of Pennsylvania (</w:t>
      </w:r>
      <w:r w:rsidRPr="006051B9">
        <w:rPr>
          <w:rFonts w:ascii="Times New Roman" w:hAnsi="Times New Roman"/>
          <w:i/>
          <w:sz w:val="24"/>
          <w:szCs w:val="24"/>
        </w:rPr>
        <w:t>project title</w:t>
      </w:r>
      <w:r w:rsidRPr="006051B9">
        <w:rPr>
          <w:rFonts w:ascii="Times New Roman" w:hAnsi="Times New Roman"/>
          <w:sz w:val="24"/>
          <w:szCs w:val="24"/>
        </w:rPr>
        <w:t>), to achieve the project goals (</w:t>
      </w:r>
      <w:r w:rsidRPr="006051B9">
        <w:rPr>
          <w:rFonts w:ascii="Times New Roman" w:hAnsi="Times New Roman"/>
          <w:i/>
          <w:sz w:val="24"/>
          <w:szCs w:val="24"/>
        </w:rPr>
        <w:t>list project goals</w:t>
      </w:r>
      <w:r w:rsidRPr="006051B9">
        <w:rPr>
          <w:rFonts w:ascii="Times New Roman" w:hAnsi="Times New Roman"/>
          <w:sz w:val="24"/>
          <w:szCs w:val="24"/>
        </w:rPr>
        <w:t>)</w:t>
      </w: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p>
    <w:p w:rsidR="006051B9" w:rsidRPr="006051B9" w:rsidRDefault="006051B9" w:rsidP="006051B9">
      <w:pPr>
        <w:spacing w:after="0" w:line="240" w:lineRule="auto"/>
        <w:rPr>
          <w:rFonts w:ascii="Times New Roman" w:hAnsi="Times New Roman"/>
          <w:sz w:val="24"/>
          <w:szCs w:val="24"/>
        </w:rPr>
      </w:pPr>
      <w:r w:rsidRPr="006051B9">
        <w:rPr>
          <w:rFonts w:ascii="Times New Roman" w:hAnsi="Times New Roman"/>
          <w:sz w:val="24"/>
          <w:szCs w:val="24"/>
        </w:rPr>
        <w:t>____________________________________________</w:t>
      </w:r>
      <w:proofErr w:type="gramStart"/>
      <w:r w:rsidRPr="006051B9">
        <w:rPr>
          <w:rFonts w:ascii="Times New Roman" w:hAnsi="Times New Roman"/>
          <w:sz w:val="24"/>
          <w:szCs w:val="24"/>
        </w:rPr>
        <w:t>_  Date</w:t>
      </w:r>
      <w:proofErr w:type="gramEnd"/>
      <w:r w:rsidRPr="006051B9">
        <w:rPr>
          <w:rFonts w:ascii="Times New Roman" w:hAnsi="Times New Roman"/>
          <w:sz w:val="24"/>
          <w:szCs w:val="24"/>
        </w:rPr>
        <w:t>: __________________________</w:t>
      </w:r>
    </w:p>
    <w:p w:rsidR="006051B9" w:rsidRPr="006051B9" w:rsidRDefault="006051B9" w:rsidP="006051B9">
      <w:pPr>
        <w:spacing w:after="0" w:line="240" w:lineRule="auto"/>
        <w:rPr>
          <w:rFonts w:ascii="Times New Roman" w:hAnsi="Times New Roman"/>
          <w:sz w:val="24"/>
        </w:rPr>
      </w:pPr>
      <w:r w:rsidRPr="006051B9">
        <w:rPr>
          <w:rFonts w:ascii="Times New Roman" w:hAnsi="Times New Roman"/>
          <w:sz w:val="24"/>
          <w:szCs w:val="24"/>
        </w:rPr>
        <w:t>Sign</w:t>
      </w:r>
      <w:r w:rsidRPr="006051B9">
        <w:rPr>
          <w:rFonts w:ascii="Times New Roman" w:hAnsi="Times New Roman"/>
          <w:sz w:val="24"/>
        </w:rPr>
        <w:t>ature</w:t>
      </w:r>
    </w:p>
    <w:p w:rsidR="00F878D6" w:rsidRPr="00F878D6" w:rsidRDefault="00F878D6" w:rsidP="006B65C4">
      <w:pPr>
        <w:spacing w:after="0" w:line="240" w:lineRule="auto"/>
        <w:rPr>
          <w:rFonts w:ascii="Times New Roman" w:hAnsi="Times New Roman" w:cs="Times New Roman"/>
        </w:rPr>
      </w:pPr>
    </w:p>
    <w:sectPr w:rsidR="00F878D6" w:rsidRPr="00F878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254" w:rsidRDefault="00232254" w:rsidP="006113ED">
      <w:pPr>
        <w:spacing w:after="0" w:line="240" w:lineRule="auto"/>
      </w:pPr>
      <w:r>
        <w:separator/>
      </w:r>
    </w:p>
  </w:endnote>
  <w:endnote w:type="continuationSeparator" w:id="0">
    <w:p w:rsidR="00232254" w:rsidRDefault="00232254" w:rsidP="0061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92" w:rsidRPr="00174781" w:rsidRDefault="00174781" w:rsidP="00174781">
    <w:pPr>
      <w:pStyle w:val="Footer"/>
      <w:pBdr>
        <w:top w:val="single" w:sz="4" w:space="1" w:color="D9D9D9" w:themeColor="background1" w:themeShade="D9"/>
      </w:pBdr>
      <w:rPr>
        <w:i/>
      </w:rPr>
    </w:pPr>
    <w:r w:rsidRPr="00174781">
      <w:rPr>
        <w:rFonts w:ascii="Arial Narrow" w:hAnsi="Arial Narrow"/>
        <w:b/>
        <w:bCs/>
        <w:i/>
        <w:color w:val="1F497D" w:themeColor="text2"/>
        <w:sz w:val="16"/>
        <w:szCs w:val="16"/>
      </w:rPr>
      <w:t xml:space="preserve">Mission:  </w:t>
    </w:r>
    <w:r w:rsidRPr="00174781">
      <w:rPr>
        <w:rFonts w:ascii="Arial Narrow" w:hAnsi="Arial Narrow"/>
        <w:bCs/>
        <w:i/>
        <w:color w:val="1F497D" w:themeColor="text2"/>
        <w:sz w:val="16"/>
        <w:szCs w:val="16"/>
      </w:rPr>
      <w:t>Lincoln University, the nation’s first degree-granting Historically Black College and University (HBCU), educates and empowers students to lead their communities and change the world.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254" w:rsidRDefault="00232254" w:rsidP="006113ED">
      <w:pPr>
        <w:spacing w:after="0" w:line="240" w:lineRule="auto"/>
      </w:pPr>
      <w:r>
        <w:separator/>
      </w:r>
    </w:p>
  </w:footnote>
  <w:footnote w:type="continuationSeparator" w:id="0">
    <w:p w:rsidR="00232254" w:rsidRDefault="00232254" w:rsidP="00611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6668D"/>
    <w:multiLevelType w:val="hybridMultilevel"/>
    <w:tmpl w:val="E310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F0A80"/>
    <w:multiLevelType w:val="hybridMultilevel"/>
    <w:tmpl w:val="065679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FF55FF"/>
    <w:multiLevelType w:val="hybridMultilevel"/>
    <w:tmpl w:val="69148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ED"/>
    <w:rsid w:val="00080F4A"/>
    <w:rsid w:val="00174781"/>
    <w:rsid w:val="001C00DD"/>
    <w:rsid w:val="00221CE7"/>
    <w:rsid w:val="00232254"/>
    <w:rsid w:val="0028411B"/>
    <w:rsid w:val="00293588"/>
    <w:rsid w:val="00385B40"/>
    <w:rsid w:val="00403D07"/>
    <w:rsid w:val="00542713"/>
    <w:rsid w:val="005559EB"/>
    <w:rsid w:val="00561C22"/>
    <w:rsid w:val="006051B9"/>
    <w:rsid w:val="006113ED"/>
    <w:rsid w:val="006B65C4"/>
    <w:rsid w:val="00800332"/>
    <w:rsid w:val="00B73344"/>
    <w:rsid w:val="00BD44DE"/>
    <w:rsid w:val="00C0640A"/>
    <w:rsid w:val="00C54691"/>
    <w:rsid w:val="00CA5032"/>
    <w:rsid w:val="00E70892"/>
    <w:rsid w:val="00EA04B6"/>
    <w:rsid w:val="00F8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3ED"/>
  </w:style>
  <w:style w:type="paragraph" w:styleId="Footer">
    <w:name w:val="footer"/>
    <w:basedOn w:val="Normal"/>
    <w:link w:val="FooterChar"/>
    <w:uiPriority w:val="99"/>
    <w:unhideWhenUsed/>
    <w:rsid w:val="00611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3ED"/>
  </w:style>
  <w:style w:type="paragraph" w:styleId="Title">
    <w:name w:val="Title"/>
    <w:basedOn w:val="Normal"/>
    <w:next w:val="Normal"/>
    <w:link w:val="TitleChar"/>
    <w:uiPriority w:val="10"/>
    <w:qFormat/>
    <w:rsid w:val="006113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13E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A04B6"/>
    <w:pPr>
      <w:ind w:left="720"/>
      <w:contextualSpacing/>
    </w:pPr>
  </w:style>
  <w:style w:type="paragraph" w:styleId="BalloonText">
    <w:name w:val="Balloon Text"/>
    <w:basedOn w:val="Normal"/>
    <w:link w:val="BalloonTextChar"/>
    <w:uiPriority w:val="99"/>
    <w:semiHidden/>
    <w:unhideWhenUsed/>
    <w:rsid w:val="0056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Celeste</dc:creator>
  <cp:lastModifiedBy>Cassidy, Celeste</cp:lastModifiedBy>
  <cp:revision>4</cp:revision>
  <cp:lastPrinted>2019-08-01T13:41:00Z</cp:lastPrinted>
  <dcterms:created xsi:type="dcterms:W3CDTF">2019-08-01T13:38:00Z</dcterms:created>
  <dcterms:modified xsi:type="dcterms:W3CDTF">2019-08-01T13:42:00Z</dcterms:modified>
</cp:coreProperties>
</file>