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098"/>
        <w:gridCol w:w="450"/>
        <w:gridCol w:w="354"/>
        <w:gridCol w:w="814"/>
        <w:gridCol w:w="1301"/>
        <w:gridCol w:w="1319"/>
        <w:gridCol w:w="2584"/>
      </w:tblGrid>
      <w:tr w:rsidR="004232A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800" w:type="dxa"/>
            <w:gridSpan w:val="9"/>
          </w:tcPr>
          <w:p w:rsidR="004232AF" w:rsidRDefault="004232AF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</w:rPr>
              <w:t>Current and Pending Support</w:t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800" w:type="dxa"/>
            <w:gridSpan w:val="9"/>
          </w:tcPr>
          <w:p w:rsidR="004232AF" w:rsidRDefault="004232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(See GPG Section II.D.8 for guidance on information to include on this form.)</w:t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10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AF" w:rsidRDefault="004232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information should be provided for each investigator and other senior personnel.  Failure to provide this information may delay consideration of this proposal.</w:t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82" w:type="dxa"/>
            <w:gridSpan w:val="5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601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Other agencies (including NSF) to which this proposal has been/will be submi</w:t>
            </w:r>
            <w:r>
              <w:rPr>
                <w:rFonts w:ascii="Arial" w:hAnsi="Arial"/>
                <w:sz w:val="16"/>
              </w:rPr>
              <w:t>t</w:t>
            </w:r>
            <w:r>
              <w:rPr>
                <w:rFonts w:ascii="Arial" w:hAnsi="Arial"/>
                <w:sz w:val="16"/>
              </w:rPr>
              <w:t>ted.</w:t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82" w:type="dxa"/>
            <w:gridSpan w:val="5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Investigator: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01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Current 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Pending </w:t>
            </w:r>
          </w:p>
        </w:tc>
        <w:tc>
          <w:tcPr>
            <w:tcW w:w="3788" w:type="dxa"/>
            <w:gridSpan w:val="4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Submission Planned in Near Future </w:t>
            </w:r>
          </w:p>
        </w:tc>
        <w:tc>
          <w:tcPr>
            <w:tcW w:w="2584" w:type="dxa"/>
            <w:tcBorders>
              <w:top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*Transfer of Support </w:t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40" w:type="dxa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35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81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Project/Proposal Title:</w:t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78" w:type="dxa"/>
            <w:gridSpan w:val="3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6820" w:type="dxa"/>
            <w:gridSpan w:val="6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8" w:type="dxa"/>
            <w:gridSpan w:val="4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Person-Months Per Year Committed to the Project.</w:t>
            </w:r>
          </w:p>
        </w:tc>
        <w:tc>
          <w:tcPr>
            <w:tcW w:w="1168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Cal: </w:t>
            </w: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17" w:type="dxa"/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Acad: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Sumr: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Current 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Pending </w:t>
            </w:r>
          </w:p>
        </w:tc>
        <w:tc>
          <w:tcPr>
            <w:tcW w:w="3788" w:type="dxa"/>
            <w:gridSpan w:val="4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Submission Planned in Near Future </w:t>
            </w:r>
          </w:p>
        </w:tc>
        <w:tc>
          <w:tcPr>
            <w:tcW w:w="2584" w:type="dxa"/>
            <w:tcBorders>
              <w:top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*Transfer of Support </w:t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40" w:type="dxa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35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81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Project/Proposal Title:</w:t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78" w:type="dxa"/>
            <w:gridSpan w:val="3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6820" w:type="dxa"/>
            <w:gridSpan w:val="6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8" w:type="dxa"/>
            <w:gridSpan w:val="4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Person-Months Per Year Committed to the Project.</w:t>
            </w:r>
          </w:p>
        </w:tc>
        <w:tc>
          <w:tcPr>
            <w:tcW w:w="1168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Cal: </w:t>
            </w: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17" w:type="dxa"/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Acad: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Sumr: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Current 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Pending </w:t>
            </w:r>
          </w:p>
        </w:tc>
        <w:tc>
          <w:tcPr>
            <w:tcW w:w="3788" w:type="dxa"/>
            <w:gridSpan w:val="4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Submission Planned in Near Future </w:t>
            </w:r>
          </w:p>
        </w:tc>
        <w:tc>
          <w:tcPr>
            <w:tcW w:w="2584" w:type="dxa"/>
            <w:tcBorders>
              <w:top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*Transfer of Support </w:t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40" w:type="dxa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35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81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Project/Proposal Title:</w:t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78" w:type="dxa"/>
            <w:gridSpan w:val="3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6820" w:type="dxa"/>
            <w:gridSpan w:val="6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8" w:type="dxa"/>
            <w:gridSpan w:val="4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Person-Months Per Year Committed to the Project.</w:t>
            </w:r>
          </w:p>
        </w:tc>
        <w:tc>
          <w:tcPr>
            <w:tcW w:w="1168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Cal: </w:t>
            </w: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17" w:type="dxa"/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Acad: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Sumr: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Current 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Pending </w:t>
            </w:r>
          </w:p>
        </w:tc>
        <w:tc>
          <w:tcPr>
            <w:tcW w:w="3788" w:type="dxa"/>
            <w:gridSpan w:val="4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Submission Planned in Near Future </w:t>
            </w:r>
          </w:p>
        </w:tc>
        <w:tc>
          <w:tcPr>
            <w:tcW w:w="2584" w:type="dxa"/>
            <w:tcBorders>
              <w:top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*Transfer of Support </w:t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40" w:type="dxa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35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81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Project/Proposal Title:</w:t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78" w:type="dxa"/>
            <w:gridSpan w:val="3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6820" w:type="dxa"/>
            <w:gridSpan w:val="6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8" w:type="dxa"/>
            <w:gridSpan w:val="4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Person-Months Per Year Committed to the Project.</w:t>
            </w:r>
          </w:p>
        </w:tc>
        <w:tc>
          <w:tcPr>
            <w:tcW w:w="1168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Cal: </w:t>
            </w: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17" w:type="dxa"/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Acad: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Sumr: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Current 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Pending </w:t>
            </w:r>
          </w:p>
        </w:tc>
        <w:tc>
          <w:tcPr>
            <w:tcW w:w="3788" w:type="dxa"/>
            <w:gridSpan w:val="4"/>
            <w:tcBorders>
              <w:top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Submission Planned in Near Future </w:t>
            </w:r>
          </w:p>
        </w:tc>
        <w:tc>
          <w:tcPr>
            <w:tcW w:w="2584" w:type="dxa"/>
            <w:tcBorders>
              <w:top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*Transfer of Support </w:t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40" w:type="dxa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35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81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Project/Proposal Title:</w:t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78" w:type="dxa"/>
            <w:gridSpan w:val="3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6820" w:type="dxa"/>
            <w:gridSpan w:val="6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07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</w:p>
        </w:tc>
      </w:tr>
      <w:tr w:rsidR="004232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28" w:type="dxa"/>
            <w:gridSpan w:val="4"/>
            <w:tcBorders>
              <w:left w:val="single" w:sz="6" w:space="0" w:color="auto"/>
            </w:tcBorders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Person-Months Per Year Committed to the Project.</w:t>
            </w:r>
          </w:p>
        </w:tc>
        <w:tc>
          <w:tcPr>
            <w:tcW w:w="1168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Cal: </w:t>
            </w: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17" w:type="dxa"/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Acad: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:rsidR="004232AF" w:rsidRDefault="004232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Sumr: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10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AF" w:rsidRDefault="004232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*If this project has previously been funded by another agency, please list and furnish information for immediately pr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ceding funding period.</w:t>
            </w:r>
          </w:p>
        </w:tc>
      </w:tr>
      <w:tr w:rsidR="004232AF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NSF Form 1239 (10/99)</w:t>
            </w:r>
          </w:p>
        </w:tc>
        <w:tc>
          <w:tcPr>
            <w:tcW w:w="1548" w:type="dxa"/>
            <w:gridSpan w:val="2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35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814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4232AF" w:rsidRDefault="004232AF">
            <w:pPr>
              <w:rPr>
                <w:rFonts w:ascii="Arial" w:hAnsi="Arial"/>
              </w:rPr>
            </w:pPr>
          </w:p>
        </w:tc>
        <w:tc>
          <w:tcPr>
            <w:tcW w:w="3901" w:type="dxa"/>
            <w:gridSpan w:val="2"/>
          </w:tcPr>
          <w:p w:rsidR="004232AF" w:rsidRDefault="004232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USE ADDITIONAL SHEETS AS NECESSARY</w:t>
            </w:r>
          </w:p>
        </w:tc>
      </w:tr>
    </w:tbl>
    <w:p w:rsidR="004232AF" w:rsidRDefault="007448AC">
      <w:pPr>
        <w:tabs>
          <w:tab w:val="left" w:pos="1530"/>
          <w:tab w:val="left" w:pos="5850"/>
        </w:tabs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970915" cy="384810"/>
            <wp:effectExtent l="0" t="0" r="0" b="0"/>
            <wp:wrapTopAndBottom/>
            <wp:docPr id="37" name="Picture 37" descr="Cod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od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32AF">
      <w:footerReference w:type="default" r:id="rId9"/>
      <w:pgSz w:w="12240" w:h="15840" w:code="1"/>
      <w:pgMar w:top="1008" w:right="576" w:bottom="270" w:left="576" w:header="144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AF" w:rsidRDefault="004232AF">
      <w:r>
        <w:separator/>
      </w:r>
    </w:p>
  </w:endnote>
  <w:endnote w:type="continuationSeparator" w:id="0">
    <w:p w:rsidR="004232AF" w:rsidRDefault="0042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AF" w:rsidRDefault="004232AF">
    <w:pPr>
      <w:pStyle w:val="Footer"/>
      <w:tabs>
        <w:tab w:val="right" w:pos="43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AF" w:rsidRDefault="004232AF">
      <w:r>
        <w:separator/>
      </w:r>
    </w:p>
  </w:footnote>
  <w:footnote w:type="continuationSeparator" w:id="0">
    <w:p w:rsidR="004232AF" w:rsidRDefault="0042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25F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52B11E1C"/>
    <w:multiLevelType w:val="singleLevel"/>
    <w:tmpl w:val="9136563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71"/>
    <w:rsid w:val="004232AF"/>
    <w:rsid w:val="007448AC"/>
    <w:rsid w:val="00B9405A"/>
    <w:rsid w:val="00C2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90"/>
        <w:tab w:val="left" w:pos="360"/>
        <w:tab w:val="left" w:pos="1158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</w:tabs>
      <w:ind w:right="288"/>
      <w:jc w:val="both"/>
      <w:outlineLvl w:val="0"/>
    </w:pPr>
    <w:rPr>
      <w:rFonts w:ascii="Century Schoolbook" w:hAnsi="Century Schoolbook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744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</w:tabs>
      <w:outlineLvl w:val="1"/>
    </w:pPr>
    <w:rPr>
      <w:rFonts w:ascii="Century Schoolbook" w:hAnsi="Century Schoolbook"/>
      <w:b/>
      <w:i/>
      <w:cap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90"/>
        <w:tab w:val="left" w:pos="720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ind w:right="54"/>
      <w:jc w:val="both"/>
      <w:outlineLvl w:val="2"/>
    </w:pPr>
    <w:rPr>
      <w:rFonts w:ascii="Century Schoolbook" w:hAnsi="Century Schoolbook"/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530"/>
        <w:tab w:val="left" w:pos="5850"/>
      </w:tabs>
      <w:jc w:val="center"/>
      <w:outlineLvl w:val="3"/>
    </w:pPr>
    <w:rPr>
      <w:rFonts w:ascii="Century Schoolbook" w:hAnsi="Century Schoolbook"/>
      <w:b/>
      <w:sz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744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</w:tabs>
      <w:ind w:right="-360"/>
      <w:jc w:val="center"/>
      <w:outlineLvl w:val="4"/>
    </w:pPr>
    <w:rPr>
      <w:rFonts w:ascii="Century Schoolbook" w:hAnsi="Century Schoolbook"/>
      <w:b/>
      <w:color w:val="000000"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jc w:val="both"/>
      <w:outlineLvl w:val="7"/>
    </w:pPr>
    <w:rPr>
      <w:rFonts w:ascii="Arial" w:hAnsi="Arial"/>
      <w:b/>
      <w:caps/>
      <w:color w:val="0000FF"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i/>
      <w:color w:val="00000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1158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ind w:right="54"/>
      <w:jc w:val="both"/>
    </w:pPr>
    <w:rPr>
      <w:rFonts w:ascii="Century Schoolbook" w:hAnsi="Century Schoolbook"/>
      <w:sz w:val="18"/>
    </w:rPr>
  </w:style>
  <w:style w:type="paragraph" w:styleId="BodyText3">
    <w:name w:val="Body Text 3"/>
    <w:basedOn w:val="Normal"/>
    <w:semiHidden/>
    <w:pPr>
      <w:ind w:right="288"/>
      <w:jc w:val="both"/>
    </w:pPr>
    <w:rPr>
      <w:rFonts w:ascii="Century Schoolbook" w:hAnsi="Century Schoolbook"/>
      <w:sz w:val="18"/>
    </w:rPr>
  </w:style>
  <w:style w:type="paragraph" w:styleId="BodyText">
    <w:name w:val="Body Text"/>
    <w:basedOn w:val="Normal"/>
    <w:semiHidden/>
    <w:pPr>
      <w:widowControl w:val="0"/>
      <w:jc w:val="both"/>
    </w:pPr>
    <w:rPr>
      <w:rFonts w:ascii="Century Schoolbook" w:hAnsi="Century Schoolbook"/>
      <w:sz w:val="18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semiHidden/>
    <w:rPr>
      <w:sz w:val="20"/>
    </w:rPr>
  </w:style>
  <w:style w:type="paragraph" w:styleId="BlockText">
    <w:name w:val="Block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720" w:right="54" w:hanging="720"/>
      <w:jc w:val="both"/>
    </w:pPr>
    <w:rPr>
      <w:rFonts w:ascii="Century Schoolbook" w:hAnsi="Century Schoolbook"/>
      <w:b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widowControl w:val="0"/>
      <w:jc w:val="center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16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90"/>
        <w:tab w:val="left" w:pos="360"/>
        <w:tab w:val="left" w:pos="1158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</w:tabs>
      <w:ind w:right="288"/>
      <w:jc w:val="both"/>
      <w:outlineLvl w:val="0"/>
    </w:pPr>
    <w:rPr>
      <w:rFonts w:ascii="Century Schoolbook" w:hAnsi="Century Schoolbook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744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</w:tabs>
      <w:outlineLvl w:val="1"/>
    </w:pPr>
    <w:rPr>
      <w:rFonts w:ascii="Century Schoolbook" w:hAnsi="Century Schoolbook"/>
      <w:b/>
      <w:i/>
      <w:cap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90"/>
        <w:tab w:val="left" w:pos="720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ind w:right="54"/>
      <w:jc w:val="both"/>
      <w:outlineLvl w:val="2"/>
    </w:pPr>
    <w:rPr>
      <w:rFonts w:ascii="Century Schoolbook" w:hAnsi="Century Schoolbook"/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530"/>
        <w:tab w:val="left" w:pos="5850"/>
      </w:tabs>
      <w:jc w:val="center"/>
      <w:outlineLvl w:val="3"/>
    </w:pPr>
    <w:rPr>
      <w:rFonts w:ascii="Century Schoolbook" w:hAnsi="Century Schoolbook"/>
      <w:b/>
      <w:sz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744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</w:tabs>
      <w:ind w:right="-360"/>
      <w:jc w:val="center"/>
      <w:outlineLvl w:val="4"/>
    </w:pPr>
    <w:rPr>
      <w:rFonts w:ascii="Century Schoolbook" w:hAnsi="Century Schoolbook"/>
      <w:b/>
      <w:color w:val="000000"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jc w:val="both"/>
      <w:outlineLvl w:val="7"/>
    </w:pPr>
    <w:rPr>
      <w:rFonts w:ascii="Arial" w:hAnsi="Arial"/>
      <w:b/>
      <w:caps/>
      <w:color w:val="0000FF"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i/>
      <w:color w:val="00000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1158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ind w:right="54"/>
      <w:jc w:val="both"/>
    </w:pPr>
    <w:rPr>
      <w:rFonts w:ascii="Century Schoolbook" w:hAnsi="Century Schoolbook"/>
      <w:sz w:val="18"/>
    </w:rPr>
  </w:style>
  <w:style w:type="paragraph" w:styleId="BodyText3">
    <w:name w:val="Body Text 3"/>
    <w:basedOn w:val="Normal"/>
    <w:semiHidden/>
    <w:pPr>
      <w:ind w:right="288"/>
      <w:jc w:val="both"/>
    </w:pPr>
    <w:rPr>
      <w:rFonts w:ascii="Century Schoolbook" w:hAnsi="Century Schoolbook"/>
      <w:sz w:val="18"/>
    </w:rPr>
  </w:style>
  <w:style w:type="paragraph" w:styleId="BodyText">
    <w:name w:val="Body Text"/>
    <w:basedOn w:val="Normal"/>
    <w:semiHidden/>
    <w:pPr>
      <w:widowControl w:val="0"/>
      <w:jc w:val="both"/>
    </w:pPr>
    <w:rPr>
      <w:rFonts w:ascii="Century Schoolbook" w:hAnsi="Century Schoolbook"/>
      <w:sz w:val="18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semiHidden/>
    <w:rPr>
      <w:sz w:val="20"/>
    </w:rPr>
  </w:style>
  <w:style w:type="paragraph" w:styleId="BlockText">
    <w:name w:val="Block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720" w:right="54" w:hanging="720"/>
      <w:jc w:val="both"/>
    </w:pPr>
    <w:rPr>
      <w:rFonts w:ascii="Century Schoolbook" w:hAnsi="Century Schoolbook"/>
      <w:b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widowControl w:val="0"/>
      <w:jc w:val="center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16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FORMS KIT</vt:lpstr>
    </vt:vector>
  </TitlesOfParts>
  <Company>National Science Foundation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FORMS KIT</dc:title>
  <dc:creator>jfeldman</dc:creator>
  <cp:lastModifiedBy>Sanford, Kathleen</cp:lastModifiedBy>
  <cp:revision>2</cp:revision>
  <cp:lastPrinted>1999-08-19T19:11:00Z</cp:lastPrinted>
  <dcterms:created xsi:type="dcterms:W3CDTF">2013-06-05T13:33:00Z</dcterms:created>
  <dcterms:modified xsi:type="dcterms:W3CDTF">2013-06-05T13:33:00Z</dcterms:modified>
</cp:coreProperties>
</file>